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ACA3" w14:textId="77777777" w:rsidR="009D2D49" w:rsidRPr="009D2D49" w:rsidRDefault="009D2D49" w:rsidP="009D2D49">
      <w:pPr>
        <w:spacing w:after="120" w:line="24" w:lineRule="atLeast"/>
        <w:ind w:firstLine="425"/>
        <w:jc w:val="center"/>
        <w:rPr>
          <w:rFonts w:ascii="Times New Roman" w:eastAsia="Times New Roman" w:hAnsi="Times New Roman" w:cs="Times New Roman"/>
          <w:noProof w:val="0"/>
          <w:sz w:val="30"/>
          <w:szCs w:val="24"/>
          <w:lang w:val="en-US"/>
        </w:rPr>
      </w:pPr>
      <w:r w:rsidRPr="009D2D49">
        <w:rPr>
          <w:rFonts w:ascii="Times New Roman" w:eastAsia="Times New Roman" w:hAnsi="Times New Roman" w:cs="Times New Roman"/>
          <w:noProof w:val="0"/>
          <w:sz w:val="30"/>
          <w:szCs w:val="24"/>
          <w:lang w:val="en-US"/>
        </w:rPr>
        <w:t>TRƯỜNG ĐẠI HỌC Y DƯỢC CẦN THƠ</w:t>
      </w:r>
    </w:p>
    <w:p w14:paraId="3F5C9F04" w14:textId="77777777" w:rsidR="009D2D49" w:rsidRPr="009D2D49" w:rsidRDefault="009D2D49" w:rsidP="009D2D49">
      <w:pPr>
        <w:spacing w:after="120" w:line="24" w:lineRule="atLeast"/>
        <w:ind w:firstLine="425"/>
        <w:jc w:val="center"/>
        <w:rPr>
          <w:rFonts w:ascii="Times New Roman" w:eastAsia="Times New Roman" w:hAnsi="Times New Roman" w:cs="Times New Roman"/>
          <w:noProof w:val="0"/>
          <w:sz w:val="30"/>
          <w:szCs w:val="24"/>
          <w:lang w:val="en-US"/>
        </w:rPr>
      </w:pPr>
      <w:r w:rsidRPr="009D2D49">
        <w:rPr>
          <w:rFonts w:ascii="Times New Roman" w:eastAsia="Times New Roman" w:hAnsi="Times New Roman" w:cs="Times New Roman"/>
          <w:noProof w:val="0"/>
          <w:sz w:val="30"/>
          <w:szCs w:val="24"/>
          <w:lang w:val="en-US"/>
        </w:rPr>
        <w:t>KHOA ĐIỀU DƯỠNG &amp; KỸ THUẬT Y HỌC</w:t>
      </w:r>
    </w:p>
    <w:p w14:paraId="5F4D1FF6" w14:textId="77777777" w:rsidR="009D2D49" w:rsidRPr="009D2D49" w:rsidRDefault="009D2D49" w:rsidP="009D2D49">
      <w:pPr>
        <w:spacing w:after="120" w:line="24" w:lineRule="atLeast"/>
        <w:ind w:firstLine="425"/>
        <w:jc w:val="center"/>
        <w:rPr>
          <w:rFonts w:ascii="Times New Roman" w:eastAsia="Times New Roman" w:hAnsi="Times New Roman" w:cs="Times New Roman"/>
          <w:b/>
          <w:noProof w:val="0"/>
          <w:sz w:val="30"/>
          <w:szCs w:val="24"/>
          <w:lang w:val="en-US"/>
        </w:rPr>
      </w:pPr>
      <w:r w:rsidRPr="009D2D49">
        <w:rPr>
          <w:rFonts w:ascii="Times New Roman" w:eastAsia="Times New Roman" w:hAnsi="Times New Roman" w:cs="Times New Roman"/>
          <w:b/>
          <w:noProof w:val="0"/>
          <w:sz w:val="30"/>
          <w:szCs w:val="24"/>
          <w:lang w:val="en-US"/>
        </w:rPr>
        <w:t>BỘ MÔN ĐIỀU DƯỠNG ĐA KHOA HỆ NGOẠI</w:t>
      </w:r>
    </w:p>
    <w:p w14:paraId="45874958" w14:textId="77777777" w:rsidR="009D2D49" w:rsidRPr="009D2D49" w:rsidRDefault="009D2D49" w:rsidP="009D2D49">
      <w:pPr>
        <w:spacing w:after="120" w:line="24" w:lineRule="atLeast"/>
        <w:ind w:firstLine="425"/>
        <w:jc w:val="center"/>
        <w:rPr>
          <w:rFonts w:ascii="Times New Roman" w:eastAsia="Times New Roman" w:hAnsi="Times New Roman" w:cs="Times New Roman"/>
          <w:b/>
          <w:noProof w:val="0"/>
          <w:sz w:val="28"/>
          <w:szCs w:val="24"/>
          <w:lang w:val="en-US"/>
        </w:rPr>
      </w:pPr>
    </w:p>
    <w:p w14:paraId="3EDB1AF8" w14:textId="243DCADA" w:rsidR="009D2D49" w:rsidRPr="009D2D49" w:rsidRDefault="009D2D49" w:rsidP="009D2D49">
      <w:pPr>
        <w:spacing w:after="120" w:line="24" w:lineRule="atLeast"/>
        <w:ind w:firstLine="425"/>
        <w:jc w:val="center"/>
        <w:rPr>
          <w:rFonts w:ascii="Times New Roman" w:eastAsia="Times New Roman" w:hAnsi="Times New Roman" w:cs="Times New Roman"/>
          <w:b/>
          <w:noProof w:val="0"/>
          <w:sz w:val="28"/>
          <w:szCs w:val="24"/>
          <w:lang w:val="en-US"/>
        </w:rPr>
      </w:pPr>
      <w:r w:rsidRPr="009D2D49">
        <w:rPr>
          <w:rFonts w:ascii="Times New Roman" w:eastAsia="Times New Roman" w:hAnsi="Times New Roman" w:cs="Times New Roman"/>
          <w:b/>
          <w:sz w:val="44"/>
          <w:szCs w:val="44"/>
          <w:lang w:val="en-US"/>
        </w:rPr>
        <w:drawing>
          <wp:inline distT="0" distB="0" distL="0" distR="0" wp14:anchorId="0615BDF9" wp14:editId="6D4FAD67">
            <wp:extent cx="1127760" cy="983512"/>
            <wp:effectExtent l="0" t="0" r="0" b="7620"/>
            <wp:docPr id="40593786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565" cy="985958"/>
                    </a:xfrm>
                    <a:prstGeom prst="rect">
                      <a:avLst/>
                    </a:prstGeom>
                    <a:noFill/>
                    <a:ln>
                      <a:noFill/>
                    </a:ln>
                  </pic:spPr>
                </pic:pic>
              </a:graphicData>
            </a:graphic>
          </wp:inline>
        </w:drawing>
      </w:r>
    </w:p>
    <w:p w14:paraId="0CB23EA6" w14:textId="77777777" w:rsidR="00DC10F9" w:rsidRPr="00DC10F9" w:rsidRDefault="00DC10F9" w:rsidP="00DC10F9">
      <w:pPr>
        <w:spacing w:before="120" w:after="120" w:line="288" w:lineRule="auto"/>
        <w:jc w:val="center"/>
        <w:rPr>
          <w:rFonts w:ascii="Times New Roman" w:hAnsi="Times New Roman" w:cs="Times New Roman"/>
          <w:sz w:val="28"/>
          <w:szCs w:val="28"/>
          <w:lang w:val="en-US"/>
        </w:rPr>
      </w:pPr>
    </w:p>
    <w:p w14:paraId="31F24490" w14:textId="63E6309F" w:rsidR="00DC10F9" w:rsidRPr="00DC10F9" w:rsidRDefault="00DC10F9" w:rsidP="00DC10F9">
      <w:pPr>
        <w:spacing w:before="120" w:after="120" w:line="288" w:lineRule="auto"/>
        <w:rPr>
          <w:rFonts w:ascii="Times New Roman" w:hAnsi="Times New Roman" w:cs="Times New Roman"/>
          <w:b/>
          <w:sz w:val="28"/>
          <w:szCs w:val="28"/>
          <w:lang w:val="en-US"/>
        </w:rPr>
      </w:pPr>
      <w:r w:rsidRPr="00DC10F9">
        <w:rPr>
          <w:rFonts w:ascii="Times New Roman" w:hAnsi="Times New Roman" w:cs="Times New Roman"/>
          <w:b/>
          <w:sz w:val="40"/>
          <w:szCs w:val="28"/>
          <w:lang w:val="en-US"/>
        </w:rPr>
        <w:t xml:space="preserve">Tài liệu </w:t>
      </w:r>
      <w:r w:rsidR="009D2D49">
        <w:rPr>
          <w:rFonts w:ascii="Times New Roman" w:hAnsi="Times New Roman" w:cs="Times New Roman"/>
          <w:b/>
          <w:sz w:val="40"/>
          <w:szCs w:val="28"/>
          <w:lang w:val="en-US"/>
        </w:rPr>
        <w:t xml:space="preserve">hướng dẫn </w:t>
      </w:r>
      <w:r w:rsidRPr="00DC10F9">
        <w:rPr>
          <w:rFonts w:ascii="Times New Roman" w:hAnsi="Times New Roman" w:cs="Times New Roman"/>
          <w:b/>
          <w:sz w:val="40"/>
          <w:szCs w:val="28"/>
          <w:lang w:val="en-US"/>
        </w:rPr>
        <w:t>tự học</w:t>
      </w:r>
    </w:p>
    <w:p w14:paraId="363D174A" w14:textId="77777777" w:rsidR="00DC10F9" w:rsidRPr="00DC10F9" w:rsidRDefault="00DC10F9" w:rsidP="00DC10F9">
      <w:pPr>
        <w:spacing w:before="120" w:after="120" w:line="288" w:lineRule="auto"/>
        <w:jc w:val="center"/>
        <w:rPr>
          <w:rFonts w:ascii="Times New Roman" w:hAnsi="Times New Roman" w:cs="Times New Roman"/>
          <w:b/>
          <w:sz w:val="48"/>
          <w:szCs w:val="28"/>
        </w:rPr>
      </w:pPr>
      <w:r w:rsidRPr="00DC10F9">
        <w:rPr>
          <w:rFonts w:ascii="Times New Roman" w:hAnsi="Times New Roman" w:cs="Times New Roman"/>
          <w:b/>
          <w:sz w:val="48"/>
          <w:szCs w:val="28"/>
        </w:rPr>
        <w:t xml:space="preserve">CHĂM SÓC SỨC KHỎE NGƯỜI LỚN </w:t>
      </w:r>
    </w:p>
    <w:p w14:paraId="60B33697" w14:textId="4DF82539" w:rsidR="00DC10F9" w:rsidRPr="003B30B0" w:rsidRDefault="00DC10F9" w:rsidP="00DC10F9">
      <w:pPr>
        <w:spacing w:before="120" w:after="120" w:line="288" w:lineRule="auto"/>
        <w:jc w:val="center"/>
        <w:rPr>
          <w:rFonts w:ascii="Times New Roman" w:hAnsi="Times New Roman" w:cs="Times New Roman"/>
          <w:b/>
          <w:sz w:val="48"/>
          <w:szCs w:val="28"/>
          <w:lang w:val="en-US"/>
        </w:rPr>
      </w:pPr>
      <w:r w:rsidRPr="00DC10F9">
        <w:rPr>
          <w:rFonts w:ascii="Times New Roman" w:hAnsi="Times New Roman" w:cs="Times New Roman"/>
          <w:b/>
          <w:sz w:val="48"/>
          <w:szCs w:val="28"/>
        </w:rPr>
        <w:t>CÓ BỆNH NGOẠ</w:t>
      </w:r>
      <w:r w:rsidR="00891303">
        <w:rPr>
          <w:rFonts w:ascii="Times New Roman" w:hAnsi="Times New Roman" w:cs="Times New Roman"/>
          <w:b/>
          <w:sz w:val="48"/>
          <w:szCs w:val="28"/>
        </w:rPr>
        <w:t>I KHOA</w:t>
      </w:r>
    </w:p>
    <w:p w14:paraId="56422E59" w14:textId="202AC23D" w:rsidR="00DC10F9" w:rsidRDefault="00DC10F9" w:rsidP="00DC10F9">
      <w:pPr>
        <w:spacing w:before="120" w:after="120" w:line="288" w:lineRule="auto"/>
        <w:jc w:val="center"/>
        <w:rPr>
          <w:rFonts w:ascii="Times New Roman" w:hAnsi="Times New Roman" w:cs="Times New Roman"/>
          <w:b/>
          <w:sz w:val="32"/>
          <w:szCs w:val="28"/>
        </w:rPr>
      </w:pPr>
      <w:r w:rsidRPr="00DC10F9">
        <w:rPr>
          <w:rFonts w:ascii="Times New Roman" w:hAnsi="Times New Roman" w:cs="Times New Roman"/>
          <w:b/>
          <w:sz w:val="32"/>
          <w:szCs w:val="28"/>
        </w:rPr>
        <w:t xml:space="preserve">(Dùng cho sinh viên </w:t>
      </w:r>
      <w:r w:rsidR="00C950B5">
        <w:rPr>
          <w:rFonts w:ascii="Times New Roman" w:hAnsi="Times New Roman" w:cs="Times New Roman"/>
          <w:b/>
          <w:sz w:val="32"/>
          <w:szCs w:val="28"/>
          <w:lang w:val="en-US"/>
        </w:rPr>
        <w:t>C</w:t>
      </w:r>
      <w:r w:rsidRPr="00DC10F9">
        <w:rPr>
          <w:rFonts w:ascii="Times New Roman" w:hAnsi="Times New Roman" w:cs="Times New Roman"/>
          <w:b/>
          <w:sz w:val="32"/>
          <w:szCs w:val="28"/>
        </w:rPr>
        <w:t xml:space="preserve">ử nhân </w:t>
      </w:r>
      <w:r w:rsidR="0068460D">
        <w:rPr>
          <w:rFonts w:ascii="Times New Roman" w:hAnsi="Times New Roman" w:cs="Times New Roman"/>
          <w:b/>
          <w:sz w:val="32"/>
          <w:szCs w:val="28"/>
          <w:lang w:val="en-US"/>
        </w:rPr>
        <w:t>Hộ sinh</w:t>
      </w:r>
      <w:r w:rsidRPr="00DC10F9">
        <w:rPr>
          <w:rFonts w:ascii="Times New Roman" w:hAnsi="Times New Roman" w:cs="Times New Roman"/>
          <w:b/>
          <w:sz w:val="32"/>
          <w:szCs w:val="28"/>
        </w:rPr>
        <w:t>)</w:t>
      </w:r>
    </w:p>
    <w:p w14:paraId="508907CF" w14:textId="77777777" w:rsidR="00AB2A8A" w:rsidRDefault="00AB2A8A" w:rsidP="00DC10F9">
      <w:pPr>
        <w:spacing w:before="120" w:after="120" w:line="288" w:lineRule="auto"/>
        <w:jc w:val="center"/>
        <w:rPr>
          <w:rFonts w:ascii="Times New Roman" w:hAnsi="Times New Roman" w:cs="Times New Roman"/>
          <w:b/>
          <w:sz w:val="32"/>
          <w:szCs w:val="28"/>
        </w:rPr>
      </w:pPr>
    </w:p>
    <w:p w14:paraId="40DF1ACD" w14:textId="77777777" w:rsidR="00AB2A8A" w:rsidRPr="00AB2A8A" w:rsidRDefault="00AB2A8A" w:rsidP="00AB2A8A">
      <w:pPr>
        <w:spacing w:after="120" w:line="24" w:lineRule="atLeast"/>
        <w:ind w:left="720" w:firstLine="720"/>
        <w:rPr>
          <w:rFonts w:ascii="Times New Roman" w:eastAsia="Times New Roman" w:hAnsi="Times New Roman" w:cs="Times New Roman"/>
          <w:noProof w:val="0"/>
          <w:sz w:val="28"/>
          <w:szCs w:val="24"/>
          <w:lang w:val="en-US"/>
        </w:rPr>
      </w:pPr>
      <w:r w:rsidRPr="00AB2A8A">
        <w:rPr>
          <w:rFonts w:ascii="Times New Roman" w:eastAsia="Times New Roman" w:hAnsi="Times New Roman" w:cs="Times New Roman"/>
          <w:noProof w:val="0"/>
          <w:sz w:val="28"/>
          <w:szCs w:val="24"/>
          <w:lang w:val="en-US"/>
        </w:rPr>
        <w:t>TÊN SINH VIÊN: ………………………………………………</w:t>
      </w:r>
    </w:p>
    <w:p w14:paraId="4A1400A4" w14:textId="77777777" w:rsidR="00AB2A8A" w:rsidRPr="00AB2A8A" w:rsidRDefault="00AB2A8A" w:rsidP="00AB2A8A">
      <w:pPr>
        <w:spacing w:after="120" w:line="24" w:lineRule="atLeast"/>
        <w:ind w:left="720" w:firstLine="720"/>
        <w:rPr>
          <w:rFonts w:ascii="Times New Roman" w:eastAsia="Times New Roman" w:hAnsi="Times New Roman" w:cs="Times New Roman"/>
          <w:noProof w:val="0"/>
          <w:sz w:val="28"/>
          <w:szCs w:val="24"/>
          <w:lang w:val="en-US"/>
        </w:rPr>
      </w:pPr>
      <w:r w:rsidRPr="00AB2A8A">
        <w:rPr>
          <w:rFonts w:ascii="Times New Roman" w:eastAsia="Times New Roman" w:hAnsi="Times New Roman" w:cs="Times New Roman"/>
          <w:noProof w:val="0"/>
          <w:sz w:val="28"/>
          <w:szCs w:val="24"/>
          <w:lang w:val="en-US"/>
        </w:rPr>
        <w:t>LỚP:……………………………………………………………..</w:t>
      </w:r>
    </w:p>
    <w:p w14:paraId="7C696911" w14:textId="77777777" w:rsidR="00AB2A8A" w:rsidRPr="00AB2A8A" w:rsidRDefault="00AB2A8A" w:rsidP="00AB2A8A">
      <w:pPr>
        <w:spacing w:after="120" w:line="24" w:lineRule="atLeast"/>
        <w:ind w:left="720" w:firstLine="720"/>
        <w:rPr>
          <w:rFonts w:ascii="Times New Roman" w:eastAsia="Times New Roman" w:hAnsi="Times New Roman" w:cs="Times New Roman"/>
          <w:noProof w:val="0"/>
          <w:sz w:val="28"/>
          <w:szCs w:val="24"/>
          <w:lang w:val="en-US"/>
        </w:rPr>
      </w:pPr>
      <w:r w:rsidRPr="00AB2A8A">
        <w:rPr>
          <w:rFonts w:ascii="Times New Roman" w:eastAsia="Times New Roman" w:hAnsi="Times New Roman" w:cs="Times New Roman"/>
          <w:noProof w:val="0"/>
          <w:sz w:val="28"/>
          <w:szCs w:val="24"/>
          <w:lang w:val="en-US"/>
        </w:rPr>
        <w:t>MÃ SỐ SINH VIÊN:……………………………………………</w:t>
      </w:r>
    </w:p>
    <w:p w14:paraId="149F51AE"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3F0D37A9"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19E59CA3"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18B6E6EB"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1FFA06ED" w14:textId="77777777" w:rsidR="009D2D49" w:rsidRDefault="009D2D49" w:rsidP="00362468">
      <w:pPr>
        <w:spacing w:before="120" w:after="120" w:line="288" w:lineRule="auto"/>
        <w:jc w:val="center"/>
        <w:rPr>
          <w:rFonts w:ascii="Times New Roman" w:hAnsi="Times New Roman" w:cs="Times New Roman"/>
          <w:b/>
          <w:sz w:val="32"/>
          <w:szCs w:val="28"/>
        </w:rPr>
      </w:pPr>
    </w:p>
    <w:p w14:paraId="500C0462" w14:textId="77777777" w:rsidR="009D2D49" w:rsidRDefault="009D2D49" w:rsidP="00362468">
      <w:pPr>
        <w:spacing w:before="120" w:after="120" w:line="288" w:lineRule="auto"/>
        <w:jc w:val="center"/>
        <w:rPr>
          <w:rFonts w:ascii="Times New Roman" w:hAnsi="Times New Roman" w:cs="Times New Roman"/>
          <w:b/>
          <w:sz w:val="32"/>
          <w:szCs w:val="28"/>
        </w:rPr>
      </w:pPr>
    </w:p>
    <w:p w14:paraId="23CDB695" w14:textId="558D6BD8" w:rsidR="00DC10F9" w:rsidRPr="00362468" w:rsidRDefault="00DC10F9" w:rsidP="00362468">
      <w:pPr>
        <w:spacing w:before="120" w:after="120" w:line="288" w:lineRule="auto"/>
        <w:jc w:val="center"/>
        <w:rPr>
          <w:rFonts w:ascii="Times New Roman" w:hAnsi="Times New Roman" w:cs="Times New Roman"/>
          <w:b/>
          <w:sz w:val="28"/>
          <w:szCs w:val="28"/>
          <w:lang w:val="en-US"/>
        </w:rPr>
        <w:sectPr w:rsidR="00DC10F9" w:rsidRPr="00362468" w:rsidSect="00DC10F9">
          <w:footerReference w:type="default" r:id="rId9"/>
          <w:pgSz w:w="12240" w:h="15840"/>
          <w:pgMar w:top="1985" w:right="1134" w:bottom="1418" w:left="1985"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r w:rsidRPr="00DC10F9">
        <w:rPr>
          <w:rFonts w:ascii="Times New Roman" w:hAnsi="Times New Roman" w:cs="Times New Roman"/>
          <w:b/>
          <w:sz w:val="32"/>
          <w:szCs w:val="28"/>
        </w:rPr>
        <w:t xml:space="preserve">NĂM </w:t>
      </w:r>
      <w:r w:rsidR="00C950B5">
        <w:rPr>
          <w:rFonts w:ascii="Times New Roman" w:hAnsi="Times New Roman" w:cs="Times New Roman"/>
          <w:b/>
          <w:sz w:val="32"/>
          <w:szCs w:val="28"/>
        </w:rPr>
        <w:t>–</w:t>
      </w:r>
      <w:r w:rsidRPr="00DC10F9">
        <w:rPr>
          <w:rFonts w:ascii="Times New Roman" w:hAnsi="Times New Roman" w:cs="Times New Roman"/>
          <w:b/>
          <w:sz w:val="32"/>
          <w:szCs w:val="28"/>
        </w:rPr>
        <w:t xml:space="preserve"> </w:t>
      </w:r>
      <w:r w:rsidR="00C950B5">
        <w:rPr>
          <w:rFonts w:ascii="Times New Roman" w:hAnsi="Times New Roman" w:cs="Times New Roman"/>
          <w:b/>
          <w:sz w:val="32"/>
          <w:szCs w:val="28"/>
          <w:lang w:val="en-US"/>
        </w:rPr>
        <w:t>10/</w:t>
      </w:r>
      <w:r w:rsidRPr="00DC10F9">
        <w:rPr>
          <w:rFonts w:ascii="Times New Roman" w:hAnsi="Times New Roman" w:cs="Times New Roman"/>
          <w:b/>
          <w:sz w:val="32"/>
          <w:szCs w:val="28"/>
        </w:rPr>
        <w:t>20</w:t>
      </w:r>
      <w:r w:rsidR="00E3470E">
        <w:rPr>
          <w:rFonts w:ascii="Times New Roman" w:hAnsi="Times New Roman" w:cs="Times New Roman"/>
          <w:b/>
          <w:sz w:val="32"/>
          <w:szCs w:val="28"/>
          <w:lang w:val="en-US"/>
        </w:rPr>
        <w:t>2</w:t>
      </w:r>
      <w:r w:rsidR="00362468">
        <w:rPr>
          <w:rFonts w:ascii="Times New Roman" w:hAnsi="Times New Roman" w:cs="Times New Roman"/>
          <w:b/>
          <w:sz w:val="32"/>
          <w:szCs w:val="28"/>
          <w:lang w:val="en-US"/>
        </w:rPr>
        <w:t>3</w:t>
      </w:r>
    </w:p>
    <w:p w14:paraId="2CB1E9D9" w14:textId="1DD21EDC" w:rsidR="00635DC2" w:rsidRPr="00CA5989" w:rsidRDefault="00635DC2" w:rsidP="00C07058">
      <w:pPr>
        <w:pStyle w:val="Style1"/>
        <w:spacing w:line="360" w:lineRule="auto"/>
        <w:outlineLvl w:val="0"/>
        <w:rPr>
          <w:sz w:val="28"/>
          <w:szCs w:val="28"/>
        </w:rPr>
      </w:pPr>
      <w:r w:rsidRPr="00CA5989">
        <w:rPr>
          <w:sz w:val="28"/>
          <w:szCs w:val="28"/>
        </w:rPr>
        <w:lastRenderedPageBreak/>
        <w:t>Phần 1. GIỚI THIỆU HỌC PHẦN</w:t>
      </w:r>
    </w:p>
    <w:p w14:paraId="157086DB" w14:textId="4D861A75" w:rsidR="00D8192A" w:rsidRPr="00635DC2" w:rsidRDefault="00D8192A" w:rsidP="00C07058">
      <w:pPr>
        <w:spacing w:line="360" w:lineRule="auto"/>
        <w:jc w:val="center"/>
        <w:rPr>
          <w:rFonts w:ascii="Times New Roman" w:hAnsi="Times New Roman" w:cs="Times New Roman"/>
          <w:b/>
          <w:bCs/>
          <w:sz w:val="28"/>
          <w:szCs w:val="28"/>
          <w:lang w:val="nl-NL"/>
        </w:rPr>
      </w:pPr>
      <w:r w:rsidRPr="00635DC2">
        <w:rPr>
          <w:rFonts w:ascii="Times New Roman" w:hAnsi="Times New Roman" w:cs="Times New Roman"/>
          <w:b/>
          <w:bCs/>
          <w:sz w:val="28"/>
          <w:szCs w:val="28"/>
          <w:lang w:val="nl-NL"/>
        </w:rPr>
        <w:t>CHĂM SÓC SỨC KHỎE NGƯỜI LỚN</w:t>
      </w:r>
      <w:r w:rsidR="00635DC2" w:rsidRPr="00635DC2">
        <w:rPr>
          <w:rFonts w:ascii="Times New Roman" w:hAnsi="Times New Roman" w:cs="Times New Roman"/>
          <w:b/>
          <w:bCs/>
          <w:sz w:val="28"/>
          <w:szCs w:val="28"/>
          <w:lang w:val="nl-NL"/>
        </w:rPr>
        <w:t xml:space="preserve"> </w:t>
      </w:r>
      <w:r w:rsidRPr="00635DC2">
        <w:rPr>
          <w:rFonts w:ascii="Times New Roman" w:hAnsi="Times New Roman" w:cs="Times New Roman"/>
          <w:b/>
          <w:bCs/>
          <w:sz w:val="28"/>
          <w:szCs w:val="28"/>
          <w:lang w:val="nl-NL"/>
        </w:rPr>
        <w:t>CÓ BỆNH NGOẠI KHOA</w:t>
      </w:r>
    </w:p>
    <w:p w14:paraId="18F24120" w14:textId="77777777" w:rsidR="00D8192A" w:rsidRPr="00D8192A" w:rsidRDefault="00D8192A" w:rsidP="00635DC2">
      <w:pPr>
        <w:spacing w:line="360" w:lineRule="auto"/>
        <w:jc w:val="center"/>
        <w:rPr>
          <w:rFonts w:ascii="Times New Roman" w:eastAsia="Times New Roman" w:hAnsi="Times New Roman" w:cs="Times New Roman"/>
          <w:b/>
          <w:bCs/>
          <w:noProof w:val="0"/>
          <w:sz w:val="28"/>
          <w:szCs w:val="28"/>
          <w:lang w:val="nl-NL"/>
        </w:rPr>
      </w:pPr>
      <w:r w:rsidRPr="00D8192A">
        <w:rPr>
          <w:rFonts w:ascii="Times New Roman" w:eastAsia="Times New Roman" w:hAnsi="Times New Roman" w:cs="Times New Roman"/>
          <w:b/>
          <w:bCs/>
          <w:noProof w:val="0"/>
          <w:sz w:val="28"/>
          <w:szCs w:val="28"/>
          <w:lang w:val="nl-NL"/>
        </w:rPr>
        <w:t>(Ngoại cơ sở, ngoại tổng quát, ngoại niệu, ngoại chấn thương)</w:t>
      </w:r>
    </w:p>
    <w:p w14:paraId="1DB2FD07" w14:textId="77777777" w:rsidR="00D8192A" w:rsidRDefault="00D8192A" w:rsidP="00D8192A">
      <w:pPr>
        <w:spacing w:line="360" w:lineRule="auto"/>
        <w:jc w:val="left"/>
        <w:rPr>
          <w:rFonts w:ascii="Times New Roman" w:eastAsia="Calibri" w:hAnsi="Times New Roman" w:cs="Times New Roman"/>
          <w:b/>
          <w:noProof w:val="0"/>
          <w:sz w:val="28"/>
          <w:szCs w:val="28"/>
          <w:lang w:val="en-US"/>
        </w:rPr>
      </w:pPr>
    </w:p>
    <w:p w14:paraId="20B930A2" w14:textId="6E7F1E1C" w:rsidR="00D8192A" w:rsidRPr="00D8192A" w:rsidRDefault="00D8192A" w:rsidP="00D8192A">
      <w:pPr>
        <w:spacing w:line="360" w:lineRule="auto"/>
        <w:jc w:val="left"/>
        <w:rPr>
          <w:rFonts w:ascii="Times New Roman" w:eastAsia="Calibri" w:hAnsi="Times New Roman" w:cs="Times New Roman"/>
          <w:b/>
          <w:noProof w:val="0"/>
          <w:sz w:val="28"/>
          <w:szCs w:val="28"/>
          <w:lang w:val="en-US"/>
        </w:rPr>
      </w:pPr>
      <w:r w:rsidRPr="00D8192A">
        <w:rPr>
          <w:rFonts w:ascii="Times New Roman" w:eastAsia="Calibri" w:hAnsi="Times New Roman" w:cs="Times New Roman"/>
          <w:b/>
          <w:noProof w:val="0"/>
          <w:sz w:val="28"/>
          <w:szCs w:val="28"/>
          <w:lang w:val="en-US"/>
        </w:rPr>
        <w:t>1. THÔNG TIN HỌC PHẦN</w:t>
      </w:r>
    </w:p>
    <w:tbl>
      <w:tblPr>
        <w:tblW w:w="9181" w:type="dxa"/>
        <w:tblLook w:val="01E0" w:firstRow="1" w:lastRow="1" w:firstColumn="1" w:lastColumn="1" w:noHBand="0" w:noVBand="0"/>
      </w:tblPr>
      <w:tblGrid>
        <w:gridCol w:w="4158"/>
        <w:gridCol w:w="2380"/>
        <w:gridCol w:w="263"/>
        <w:gridCol w:w="2380"/>
      </w:tblGrid>
      <w:tr w:rsidR="00D8192A" w:rsidRPr="00D8192A" w14:paraId="00DAEFBF" w14:textId="77777777" w:rsidTr="006D0CAF">
        <w:trPr>
          <w:gridAfter w:val="1"/>
          <w:wAfter w:w="2380" w:type="dxa"/>
          <w:trHeight w:val="328"/>
        </w:trPr>
        <w:tc>
          <w:tcPr>
            <w:tcW w:w="4158" w:type="dxa"/>
          </w:tcPr>
          <w:p w14:paraId="7B8B7FAE"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 xml:space="preserve">Mã học phần: DD0401, DD0402 </w:t>
            </w:r>
          </w:p>
        </w:tc>
        <w:tc>
          <w:tcPr>
            <w:tcW w:w="2643" w:type="dxa"/>
            <w:gridSpan w:val="2"/>
          </w:tcPr>
          <w:p w14:paraId="31AE2555"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p>
        </w:tc>
      </w:tr>
      <w:tr w:rsidR="00D8192A" w:rsidRPr="00D8192A" w14:paraId="3EEB3A0D" w14:textId="77777777" w:rsidTr="006D0CAF">
        <w:trPr>
          <w:trHeight w:val="264"/>
        </w:trPr>
        <w:tc>
          <w:tcPr>
            <w:tcW w:w="4158" w:type="dxa"/>
          </w:tcPr>
          <w:p w14:paraId="6A2C18E6"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Tổng số tín chỉ: 3</w:t>
            </w:r>
          </w:p>
        </w:tc>
        <w:tc>
          <w:tcPr>
            <w:tcW w:w="2380" w:type="dxa"/>
          </w:tcPr>
          <w:p w14:paraId="38C41755"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Lý thuyết: 1</w:t>
            </w:r>
          </w:p>
        </w:tc>
        <w:tc>
          <w:tcPr>
            <w:tcW w:w="2643" w:type="dxa"/>
            <w:gridSpan w:val="2"/>
          </w:tcPr>
          <w:p w14:paraId="55BFECC6"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Thực hành: 2</w:t>
            </w:r>
          </w:p>
        </w:tc>
      </w:tr>
      <w:tr w:rsidR="00D8192A" w:rsidRPr="00D8192A" w14:paraId="0E449C9A" w14:textId="77777777" w:rsidTr="006D0CAF">
        <w:trPr>
          <w:trHeight w:val="278"/>
        </w:trPr>
        <w:tc>
          <w:tcPr>
            <w:tcW w:w="4158" w:type="dxa"/>
          </w:tcPr>
          <w:p w14:paraId="611EE18F"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Phân bố thời gian (tiết): 105</w:t>
            </w:r>
          </w:p>
        </w:tc>
        <w:tc>
          <w:tcPr>
            <w:tcW w:w="2380" w:type="dxa"/>
          </w:tcPr>
          <w:p w14:paraId="78C006CF"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Lý thuyết: 15</w:t>
            </w:r>
          </w:p>
        </w:tc>
        <w:tc>
          <w:tcPr>
            <w:tcW w:w="2643" w:type="dxa"/>
            <w:gridSpan w:val="2"/>
          </w:tcPr>
          <w:p w14:paraId="79D2278F"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Thực hành: 90</w:t>
            </w:r>
          </w:p>
        </w:tc>
      </w:tr>
      <w:tr w:rsidR="00D8192A" w:rsidRPr="00D8192A" w14:paraId="06857E57" w14:textId="77777777" w:rsidTr="006D0CAF">
        <w:trPr>
          <w:trHeight w:val="133"/>
        </w:trPr>
        <w:tc>
          <w:tcPr>
            <w:tcW w:w="9179" w:type="dxa"/>
            <w:gridSpan w:val="4"/>
          </w:tcPr>
          <w:p w14:paraId="793878F6"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Số giờ tự học (tiết): 90</w:t>
            </w:r>
          </w:p>
        </w:tc>
      </w:tr>
      <w:tr w:rsidR="00D8192A" w:rsidRPr="00D8192A" w14:paraId="74870BB6" w14:textId="77777777" w:rsidTr="006D0CAF">
        <w:trPr>
          <w:trHeight w:val="278"/>
        </w:trPr>
        <w:tc>
          <w:tcPr>
            <w:tcW w:w="9179" w:type="dxa"/>
            <w:gridSpan w:val="4"/>
          </w:tcPr>
          <w:p w14:paraId="4A4C8494"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Đối tượng sinh viên (dự kiến): Năm thứ 3</w:t>
            </w:r>
          </w:p>
        </w:tc>
      </w:tr>
      <w:tr w:rsidR="00D8192A" w:rsidRPr="00D8192A" w14:paraId="5A013F56" w14:textId="77777777" w:rsidTr="006D0CAF">
        <w:trPr>
          <w:trHeight w:val="327"/>
        </w:trPr>
        <w:tc>
          <w:tcPr>
            <w:tcW w:w="9179" w:type="dxa"/>
            <w:gridSpan w:val="4"/>
          </w:tcPr>
          <w:p w14:paraId="7BD93F2C"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Học phần tiên quyết: Điều dưỡng cơ sở</w:t>
            </w:r>
          </w:p>
          <w:p w14:paraId="58597724" w14:textId="77777777" w:rsidR="00D8192A" w:rsidRPr="00D8192A" w:rsidRDefault="00D8192A" w:rsidP="00D8192A">
            <w:pPr>
              <w:widowControl w:val="0"/>
              <w:autoSpaceDE w:val="0"/>
              <w:autoSpaceDN w:val="0"/>
              <w:adjustRightInd w:val="0"/>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Học phần học trước: Kỹ năng giao tiếp trong thực hành điều dưỡng</w:t>
            </w:r>
          </w:p>
          <w:p w14:paraId="7B3C792A"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Học phần song hành: Không</w:t>
            </w:r>
          </w:p>
        </w:tc>
      </w:tr>
      <w:tr w:rsidR="00D8192A" w:rsidRPr="00D8192A" w14:paraId="5D511329" w14:textId="77777777" w:rsidTr="006D0CAF">
        <w:trPr>
          <w:trHeight w:val="237"/>
        </w:trPr>
        <w:tc>
          <w:tcPr>
            <w:tcW w:w="9179" w:type="dxa"/>
            <w:gridSpan w:val="4"/>
          </w:tcPr>
          <w:p w14:paraId="7CE7A27A" w14:textId="77777777" w:rsidR="00D8192A" w:rsidRPr="00D8192A" w:rsidRDefault="00D8192A" w:rsidP="00D8192A">
            <w:pPr>
              <w:spacing w:line="360" w:lineRule="auto"/>
              <w:rPr>
                <w:rFonts w:ascii="Times New Roman" w:eastAsia="Calibri" w:hAnsi="Times New Roman" w:cs="Times New Roman"/>
                <w:bCs/>
                <w:noProof w:val="0"/>
                <w:sz w:val="28"/>
                <w:szCs w:val="28"/>
                <w:lang w:val="en-US"/>
              </w:rPr>
            </w:pPr>
            <w:r w:rsidRPr="00D8192A">
              <w:rPr>
                <w:rFonts w:ascii="Times New Roman" w:eastAsia="Calibri" w:hAnsi="Times New Roman" w:cs="Times New Roman"/>
                <w:bCs/>
                <w:noProof w:val="0"/>
                <w:sz w:val="28"/>
                <w:szCs w:val="28"/>
                <w:lang w:val="en-US"/>
              </w:rPr>
              <w:t xml:space="preserve">Bộ môn phụ trách giảng dạy: </w:t>
            </w:r>
            <w:r w:rsidRPr="00D8192A">
              <w:rPr>
                <w:rFonts w:ascii="Times New Roman" w:eastAsia="Times New Roman" w:hAnsi="Times New Roman" w:cs="Times New Roman"/>
                <w:bCs/>
                <w:noProof w:val="0"/>
                <w:sz w:val="28"/>
                <w:szCs w:val="28"/>
                <w:lang w:val="en-US"/>
              </w:rPr>
              <w:t>Bộ môn Điều dưỡng đa khoa hệ Ngoại-Khoa Điều dưỡng-Kỹ thuật Y học</w:t>
            </w:r>
          </w:p>
        </w:tc>
      </w:tr>
      <w:tr w:rsidR="00D8192A" w:rsidRPr="00D8192A" w14:paraId="009E3270" w14:textId="77777777" w:rsidTr="006D0CAF">
        <w:trPr>
          <w:trHeight w:val="278"/>
        </w:trPr>
        <w:tc>
          <w:tcPr>
            <w:tcW w:w="9179" w:type="dxa"/>
            <w:gridSpan w:val="4"/>
            <w:shd w:val="clear" w:color="auto" w:fill="auto"/>
          </w:tcPr>
          <w:p w14:paraId="0A58FB04" w14:textId="77777777" w:rsidR="00D8192A" w:rsidRPr="00D8192A" w:rsidRDefault="00D8192A" w:rsidP="00D8192A">
            <w:pPr>
              <w:spacing w:line="360" w:lineRule="auto"/>
              <w:rPr>
                <w:rFonts w:ascii="Times New Roman" w:eastAsia="Times New Roman" w:hAnsi="Times New Roman" w:cs="Times New Roman"/>
                <w:b/>
                <w:bCs/>
                <w:noProof w:val="0"/>
                <w:sz w:val="28"/>
                <w:szCs w:val="28"/>
                <w:lang w:val="en-US"/>
              </w:rPr>
            </w:pPr>
            <w:r w:rsidRPr="00D8192A">
              <w:rPr>
                <w:rFonts w:ascii="Times New Roman" w:eastAsia="Times New Roman" w:hAnsi="Times New Roman" w:cs="Times New Roman"/>
                <w:b/>
                <w:bCs/>
                <w:noProof w:val="0"/>
                <w:sz w:val="28"/>
                <w:szCs w:val="28"/>
                <w:lang w:val="en-US"/>
              </w:rPr>
              <w:t>2. MÔ TẢ HỌC PHẦN</w:t>
            </w:r>
          </w:p>
          <w:p w14:paraId="12A28A3E"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 xml:space="preserve">        Giới thiệu các kiến thức cơ bản cho sinh viên trong quá trình thực tập lâm sàng chăm sóc điều dưỡng về Ngoại khoa. Sinh viên được hướng dẫn các kiến thức rất cần thiết trong vô khuẩn ngoại khoa và có khả năng chăm sóc người bệnh nhiễm trùng trong ngoại khoa. Thêm vào đó, học phần còn cung cấp thêm những kiến thức, kỹ năng chăm sóc người bệnh mắc những bệnh lý thường gặp về ngoại tổng quát, ngoại niệu và ngoại chấn thương. Cuối môn học, sinh viên có thể tự nhận định, lập kế hoạch, và chăm sóc được những người bệnh mắc các bệnh lý ngoại khoa thông thường về ngoại tổng quát, ngoại niệu và ngoại chấn thương.</w:t>
            </w:r>
          </w:p>
        </w:tc>
      </w:tr>
    </w:tbl>
    <w:p w14:paraId="500191DB" w14:textId="1C386F66" w:rsidR="00D8192A" w:rsidRPr="00D8192A" w:rsidRDefault="00D8192A" w:rsidP="00D8192A">
      <w:pPr>
        <w:spacing w:line="360" w:lineRule="auto"/>
        <w:rPr>
          <w:rFonts w:ascii="Times New Roman" w:eastAsia="Times New Roman" w:hAnsi="Times New Roman" w:cs="Times New Roman"/>
          <w:b/>
          <w:bCs/>
          <w:noProof w:val="0"/>
          <w:sz w:val="28"/>
          <w:szCs w:val="28"/>
          <w:lang w:val="en-US"/>
        </w:rPr>
      </w:pPr>
      <w:r w:rsidRPr="00D8192A">
        <w:rPr>
          <w:rFonts w:ascii="Times New Roman" w:eastAsia="Times New Roman" w:hAnsi="Times New Roman" w:cs="Times New Roman"/>
          <w:b/>
          <w:bCs/>
          <w:noProof w:val="0"/>
          <w:sz w:val="28"/>
          <w:szCs w:val="28"/>
          <w:lang w:val="en-US"/>
        </w:rPr>
        <w:t>3. MỤC TÊU HỌC PHẦN</w:t>
      </w:r>
    </w:p>
    <w:p w14:paraId="67456DFA"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 xml:space="preserve">          1. Trình bày được vai trò của thực hành vô khuẩn trong ngoại khoa.</w:t>
      </w:r>
    </w:p>
    <w:p w14:paraId="6D98F8F1" w14:textId="77777777" w:rsidR="00D8192A" w:rsidRPr="00D8192A" w:rsidRDefault="00D8192A" w:rsidP="00D8192A">
      <w:pPr>
        <w:spacing w:line="360" w:lineRule="auto"/>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lastRenderedPageBreak/>
        <w:t xml:space="preserve">    </w:t>
      </w:r>
      <w:r w:rsidRPr="00D8192A">
        <w:rPr>
          <w:rFonts w:ascii="Times New Roman" w:eastAsia="Times New Roman" w:hAnsi="Times New Roman" w:cs="Times New Roman"/>
          <w:bCs/>
          <w:noProof w:val="0"/>
          <w:sz w:val="28"/>
          <w:szCs w:val="28"/>
          <w:lang w:val="en-US"/>
        </w:rPr>
        <w:tab/>
        <w:t>2. Trình bày nguyên nhân, triệu chứng và xử trí chăm sóc được một số bệnh lý về ngoại tổng quát, ngoại niệu và ngoại chấn thương.</w:t>
      </w:r>
    </w:p>
    <w:p w14:paraId="20932FB0" w14:textId="77777777" w:rsidR="00D8192A" w:rsidRPr="00D8192A" w:rsidRDefault="00D8192A" w:rsidP="00D8192A">
      <w:pPr>
        <w:spacing w:line="360" w:lineRule="auto"/>
        <w:ind w:firstLine="720"/>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3. Lập và thực hiện được quy trình chăm sóc người bệnh trước phẫu thuật và sau phẫu thuật ngoại tổng quát, ngoại niệu và ngoại chấn thương.</w:t>
      </w:r>
    </w:p>
    <w:p w14:paraId="49992969" w14:textId="77777777" w:rsidR="00D8192A" w:rsidRPr="00D8192A" w:rsidRDefault="00D8192A" w:rsidP="00D8192A">
      <w:pPr>
        <w:spacing w:line="360" w:lineRule="auto"/>
        <w:rPr>
          <w:rFonts w:ascii="Times New Roman" w:eastAsia="Calibri" w:hAnsi="Times New Roman" w:cs="Times New Roman"/>
          <w:b/>
          <w:noProof w:val="0"/>
          <w:sz w:val="28"/>
          <w:szCs w:val="28"/>
          <w:lang w:val="en-US"/>
        </w:rPr>
      </w:pPr>
      <w:r w:rsidRPr="00D8192A">
        <w:rPr>
          <w:rFonts w:ascii="Times New Roman" w:eastAsia="Times New Roman" w:hAnsi="Times New Roman" w:cs="Times New Roman"/>
          <w:b/>
          <w:noProof w:val="0"/>
          <w:sz w:val="28"/>
          <w:szCs w:val="28"/>
          <w:lang w:val="en-US"/>
        </w:rPr>
        <w:t xml:space="preserve">4. </w:t>
      </w:r>
      <w:r w:rsidRPr="00D8192A">
        <w:rPr>
          <w:rFonts w:ascii="Times New Roman" w:eastAsia="Calibri" w:hAnsi="Times New Roman" w:cs="Times New Roman"/>
          <w:b/>
          <w:noProof w:val="0"/>
          <w:sz w:val="28"/>
          <w:szCs w:val="28"/>
          <w:lang w:val="en-US"/>
        </w:rPr>
        <w:t>CHUẨN ĐẦU RA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234"/>
        <w:gridCol w:w="1285"/>
        <w:gridCol w:w="2044"/>
      </w:tblGrid>
      <w:tr w:rsidR="00D8192A" w:rsidRPr="00D8192A" w14:paraId="4E60D165" w14:textId="77777777" w:rsidTr="00D8192A">
        <w:tc>
          <w:tcPr>
            <w:tcW w:w="642" w:type="dxa"/>
            <w:vAlign w:val="center"/>
          </w:tcPr>
          <w:p w14:paraId="13D67D02" w14:textId="77777777" w:rsidR="00D8192A" w:rsidRPr="00D8192A" w:rsidRDefault="00D8192A" w:rsidP="00D8192A">
            <w:pPr>
              <w:spacing w:line="360" w:lineRule="auto"/>
              <w:jc w:val="center"/>
              <w:rPr>
                <w:rFonts w:ascii="Times New Roman" w:eastAsia="Times New Roman" w:hAnsi="Times New Roman" w:cs="Times New Roman"/>
                <w:b/>
                <w:bCs/>
                <w:noProof w:val="0"/>
                <w:color w:val="000000"/>
                <w:sz w:val="28"/>
                <w:szCs w:val="28"/>
                <w:lang w:val="en-US"/>
              </w:rPr>
            </w:pPr>
            <w:r w:rsidRPr="00D8192A">
              <w:rPr>
                <w:rFonts w:ascii="Times New Roman" w:eastAsia="Times New Roman" w:hAnsi="Times New Roman" w:cs="Times New Roman"/>
                <w:b/>
                <w:bCs/>
                <w:noProof w:val="0"/>
                <w:color w:val="000000"/>
                <w:sz w:val="28"/>
                <w:szCs w:val="28"/>
                <w:lang w:val="en-US"/>
              </w:rPr>
              <w:t>Số TT</w:t>
            </w:r>
          </w:p>
        </w:tc>
        <w:tc>
          <w:tcPr>
            <w:tcW w:w="5262" w:type="dxa"/>
            <w:vAlign w:val="center"/>
          </w:tcPr>
          <w:p w14:paraId="268683BB" w14:textId="77777777" w:rsidR="00D8192A" w:rsidRPr="00D8192A" w:rsidRDefault="00D8192A" w:rsidP="00D8192A">
            <w:pPr>
              <w:spacing w:line="360" w:lineRule="auto"/>
              <w:jc w:val="center"/>
              <w:rPr>
                <w:rFonts w:ascii="Times New Roman" w:eastAsia="Times New Roman" w:hAnsi="Times New Roman" w:cs="Times New Roman"/>
                <w:b/>
                <w:bCs/>
                <w:noProof w:val="0"/>
                <w:color w:val="000000"/>
                <w:sz w:val="28"/>
                <w:szCs w:val="28"/>
                <w:lang w:val="en-US"/>
              </w:rPr>
            </w:pPr>
            <w:r w:rsidRPr="00D8192A">
              <w:rPr>
                <w:rFonts w:ascii="Times New Roman" w:eastAsia="Times New Roman" w:hAnsi="Times New Roman" w:cs="Times New Roman"/>
                <w:b/>
                <w:bCs/>
                <w:noProof w:val="0"/>
                <w:color w:val="000000"/>
                <w:sz w:val="28"/>
                <w:szCs w:val="28"/>
                <w:lang w:val="en-US"/>
              </w:rPr>
              <w:t>Kết quả mong muốn đạt được</w:t>
            </w:r>
          </w:p>
        </w:tc>
        <w:tc>
          <w:tcPr>
            <w:tcW w:w="1288" w:type="dxa"/>
            <w:vAlign w:val="center"/>
          </w:tcPr>
          <w:p w14:paraId="117853C9" w14:textId="77777777" w:rsidR="00D8192A" w:rsidRPr="00D8192A" w:rsidRDefault="00D8192A" w:rsidP="00D8192A">
            <w:pPr>
              <w:spacing w:line="360" w:lineRule="auto"/>
              <w:jc w:val="center"/>
              <w:rPr>
                <w:rFonts w:ascii="Times New Roman" w:eastAsia="Times New Roman" w:hAnsi="Times New Roman" w:cs="Times New Roman"/>
                <w:b/>
                <w:bCs/>
                <w:noProof w:val="0"/>
                <w:color w:val="000000"/>
                <w:sz w:val="28"/>
                <w:szCs w:val="28"/>
                <w:lang w:val="en-US"/>
              </w:rPr>
            </w:pPr>
            <w:r w:rsidRPr="00D8192A">
              <w:rPr>
                <w:rFonts w:ascii="Times New Roman" w:eastAsia="Times New Roman" w:hAnsi="Times New Roman" w:cs="Times New Roman"/>
                <w:b/>
                <w:bCs/>
                <w:noProof w:val="0"/>
                <w:color w:val="000000"/>
                <w:sz w:val="28"/>
                <w:szCs w:val="28"/>
                <w:lang w:val="en-US"/>
              </w:rPr>
              <w:t>Mục tiêu</w:t>
            </w:r>
          </w:p>
        </w:tc>
        <w:tc>
          <w:tcPr>
            <w:tcW w:w="2050" w:type="dxa"/>
            <w:vAlign w:val="center"/>
          </w:tcPr>
          <w:p w14:paraId="5032F7FF" w14:textId="77777777" w:rsidR="00D8192A" w:rsidRPr="00D8192A" w:rsidRDefault="00D8192A" w:rsidP="00D8192A">
            <w:pPr>
              <w:spacing w:line="360" w:lineRule="auto"/>
              <w:jc w:val="center"/>
              <w:rPr>
                <w:rFonts w:ascii="Times New Roman" w:eastAsia="Times New Roman" w:hAnsi="Times New Roman" w:cs="Times New Roman"/>
                <w:b/>
                <w:bCs/>
                <w:noProof w:val="0"/>
                <w:color w:val="000000"/>
                <w:sz w:val="28"/>
                <w:szCs w:val="28"/>
                <w:lang w:val="en-US"/>
              </w:rPr>
            </w:pPr>
            <w:r w:rsidRPr="00D8192A">
              <w:rPr>
                <w:rFonts w:ascii="Times New Roman" w:eastAsia="Times New Roman" w:hAnsi="Times New Roman" w:cs="Times New Roman"/>
                <w:b/>
                <w:bCs/>
                <w:noProof w:val="0"/>
                <w:color w:val="000000"/>
                <w:sz w:val="28"/>
                <w:szCs w:val="28"/>
                <w:lang w:val="en-US"/>
              </w:rPr>
              <w:t>Chuẩn đầu ra của chương trình</w:t>
            </w:r>
          </w:p>
        </w:tc>
      </w:tr>
      <w:tr w:rsidR="00D8192A" w:rsidRPr="00D8192A" w14:paraId="20E092B6" w14:textId="77777777" w:rsidTr="00D8192A">
        <w:tc>
          <w:tcPr>
            <w:tcW w:w="642" w:type="dxa"/>
            <w:vAlign w:val="center"/>
          </w:tcPr>
          <w:p w14:paraId="734DEEC6"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A</w:t>
            </w:r>
          </w:p>
        </w:tc>
        <w:tc>
          <w:tcPr>
            <w:tcW w:w="5262" w:type="dxa"/>
          </w:tcPr>
          <w:p w14:paraId="0FCE0F07" w14:textId="77777777" w:rsidR="00D8192A" w:rsidRPr="00D8192A" w:rsidRDefault="00D8192A" w:rsidP="00D8192A">
            <w:pPr>
              <w:spacing w:line="360" w:lineRule="auto"/>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Giải thích được tầm quan trọng của vô khuẩn trong ngoại khoa</w:t>
            </w:r>
          </w:p>
        </w:tc>
        <w:tc>
          <w:tcPr>
            <w:tcW w:w="1288" w:type="dxa"/>
            <w:vAlign w:val="center"/>
          </w:tcPr>
          <w:p w14:paraId="6F234500"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1</w:t>
            </w:r>
          </w:p>
        </w:tc>
        <w:tc>
          <w:tcPr>
            <w:tcW w:w="2050" w:type="dxa"/>
            <w:vAlign w:val="center"/>
          </w:tcPr>
          <w:p w14:paraId="371AF973"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lang w:val="en-US"/>
              </w:rPr>
            </w:pPr>
            <w:r w:rsidRPr="00D8192A">
              <w:rPr>
                <w:rFonts w:ascii="Times New Roman" w:eastAsia="Times New Roman" w:hAnsi="Times New Roman" w:cs="Times New Roman"/>
                <w:bCs/>
                <w:noProof w:val="0"/>
                <w:color w:val="000000"/>
                <w:sz w:val="28"/>
                <w:szCs w:val="28"/>
                <w:lang w:val="en-US"/>
              </w:rPr>
              <w:t>PL01, PL02</w:t>
            </w:r>
          </w:p>
        </w:tc>
      </w:tr>
      <w:tr w:rsidR="00D8192A" w:rsidRPr="00D8192A" w14:paraId="13908B40" w14:textId="77777777" w:rsidTr="00D8192A">
        <w:tc>
          <w:tcPr>
            <w:tcW w:w="642" w:type="dxa"/>
            <w:vAlign w:val="center"/>
          </w:tcPr>
          <w:p w14:paraId="6269131A"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B</w:t>
            </w:r>
          </w:p>
        </w:tc>
        <w:tc>
          <w:tcPr>
            <w:tcW w:w="5262" w:type="dxa"/>
          </w:tcPr>
          <w:p w14:paraId="740EB51E" w14:textId="77777777" w:rsidR="00D8192A" w:rsidRPr="00D8192A" w:rsidRDefault="00D8192A" w:rsidP="00D8192A">
            <w:pPr>
              <w:spacing w:line="360" w:lineRule="auto"/>
              <w:rPr>
                <w:rFonts w:ascii="Times New Roman" w:eastAsia="Times New Roman" w:hAnsi="Times New Roman" w:cs="Times New Roman"/>
                <w:noProof w:val="0"/>
                <w:sz w:val="28"/>
                <w:szCs w:val="28"/>
                <w:lang w:eastAsia="x-none"/>
              </w:rPr>
            </w:pPr>
            <w:r w:rsidRPr="00D8192A">
              <w:rPr>
                <w:rFonts w:ascii="Times New Roman" w:eastAsia="Times New Roman" w:hAnsi="Times New Roman" w:cs="Times New Roman"/>
                <w:noProof w:val="0"/>
                <w:sz w:val="28"/>
                <w:szCs w:val="28"/>
                <w:lang w:eastAsia="x-none"/>
              </w:rPr>
              <w:t>Lập được kế hoạch chăm sóc và phòng ngừa một người bệnh bị nhiễm trùng ngoại khoa</w:t>
            </w:r>
          </w:p>
        </w:tc>
        <w:tc>
          <w:tcPr>
            <w:tcW w:w="1288" w:type="dxa"/>
            <w:vAlign w:val="center"/>
          </w:tcPr>
          <w:p w14:paraId="73473695"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1</w:t>
            </w:r>
          </w:p>
        </w:tc>
        <w:tc>
          <w:tcPr>
            <w:tcW w:w="2050" w:type="dxa"/>
            <w:vAlign w:val="center"/>
          </w:tcPr>
          <w:p w14:paraId="0E05E78B"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lang w:val="en-US"/>
              </w:rPr>
            </w:pPr>
            <w:r w:rsidRPr="00D8192A">
              <w:rPr>
                <w:rFonts w:ascii="Times New Roman" w:eastAsia="Times New Roman" w:hAnsi="Times New Roman" w:cs="Times New Roman"/>
                <w:bCs/>
                <w:noProof w:val="0"/>
                <w:color w:val="000000"/>
                <w:sz w:val="28"/>
                <w:szCs w:val="28"/>
              </w:rPr>
              <w:t>PL01, PL02</w:t>
            </w:r>
            <w:r w:rsidRPr="00D8192A">
              <w:rPr>
                <w:rFonts w:ascii="Times New Roman" w:eastAsia="Times New Roman" w:hAnsi="Times New Roman" w:cs="Times New Roman"/>
                <w:bCs/>
                <w:noProof w:val="0"/>
                <w:color w:val="000000"/>
                <w:sz w:val="28"/>
                <w:szCs w:val="28"/>
                <w:lang w:val="en-US"/>
              </w:rPr>
              <w:t>, PL07</w:t>
            </w:r>
          </w:p>
        </w:tc>
      </w:tr>
      <w:tr w:rsidR="00D8192A" w:rsidRPr="00D8192A" w14:paraId="0E2FEF37" w14:textId="77777777" w:rsidTr="00D8192A">
        <w:tc>
          <w:tcPr>
            <w:tcW w:w="642" w:type="dxa"/>
            <w:vAlign w:val="center"/>
          </w:tcPr>
          <w:p w14:paraId="2B3AE23B"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C</w:t>
            </w:r>
          </w:p>
        </w:tc>
        <w:tc>
          <w:tcPr>
            <w:tcW w:w="5262" w:type="dxa"/>
          </w:tcPr>
          <w:p w14:paraId="0D05ABF5" w14:textId="77777777" w:rsidR="00D8192A" w:rsidRPr="00D8192A" w:rsidRDefault="00D8192A" w:rsidP="00D8192A">
            <w:pPr>
              <w:spacing w:line="360" w:lineRule="auto"/>
              <w:rPr>
                <w:rFonts w:ascii="Times New Roman" w:eastAsia="Times New Roman" w:hAnsi="Times New Roman" w:cs="Times New Roman"/>
                <w:noProof w:val="0"/>
                <w:sz w:val="28"/>
                <w:szCs w:val="28"/>
                <w:lang w:eastAsia="x-none"/>
              </w:rPr>
            </w:pPr>
            <w:r w:rsidRPr="00D8192A">
              <w:rPr>
                <w:rFonts w:ascii="Times New Roman" w:eastAsia="Times New Roman" w:hAnsi="Times New Roman" w:cs="Times New Roman"/>
                <w:noProof w:val="0"/>
                <w:sz w:val="28"/>
                <w:szCs w:val="28"/>
                <w:lang w:eastAsia="x-none"/>
              </w:rPr>
              <w:t>Thực hiện chăm sóc một cách toàn diện và an toàn cho người bệnh bị nhiễm trùng ngoại khoa</w:t>
            </w:r>
          </w:p>
        </w:tc>
        <w:tc>
          <w:tcPr>
            <w:tcW w:w="1288" w:type="dxa"/>
            <w:vAlign w:val="center"/>
          </w:tcPr>
          <w:p w14:paraId="2DA28429"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1</w:t>
            </w:r>
          </w:p>
        </w:tc>
        <w:tc>
          <w:tcPr>
            <w:tcW w:w="2050" w:type="dxa"/>
            <w:vAlign w:val="center"/>
          </w:tcPr>
          <w:p w14:paraId="4EB4EE89"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lang w:val="en-US"/>
              </w:rPr>
            </w:pPr>
            <w:r w:rsidRPr="00D8192A">
              <w:rPr>
                <w:rFonts w:ascii="Times New Roman" w:eastAsia="Times New Roman" w:hAnsi="Times New Roman" w:cs="Times New Roman"/>
                <w:bCs/>
                <w:noProof w:val="0"/>
                <w:color w:val="000000"/>
                <w:sz w:val="28"/>
                <w:szCs w:val="28"/>
              </w:rPr>
              <w:t>PL01, PL02</w:t>
            </w:r>
            <w:r w:rsidRPr="00D8192A">
              <w:rPr>
                <w:rFonts w:ascii="Times New Roman" w:eastAsia="Times New Roman" w:hAnsi="Times New Roman" w:cs="Times New Roman"/>
                <w:bCs/>
                <w:noProof w:val="0"/>
                <w:color w:val="000000"/>
                <w:sz w:val="28"/>
                <w:szCs w:val="28"/>
                <w:lang w:val="en-US"/>
              </w:rPr>
              <w:t>, PL07</w:t>
            </w:r>
          </w:p>
        </w:tc>
      </w:tr>
      <w:tr w:rsidR="00D8192A" w:rsidRPr="00D8192A" w14:paraId="5FD973F4" w14:textId="77777777" w:rsidTr="00D8192A">
        <w:tc>
          <w:tcPr>
            <w:tcW w:w="642" w:type="dxa"/>
            <w:vAlign w:val="center"/>
          </w:tcPr>
          <w:p w14:paraId="5FF8C49B"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w:t>
            </w:r>
          </w:p>
        </w:tc>
        <w:tc>
          <w:tcPr>
            <w:tcW w:w="5262" w:type="dxa"/>
          </w:tcPr>
          <w:p w14:paraId="659B4DEA" w14:textId="77777777" w:rsidR="00D8192A" w:rsidRPr="00D8192A" w:rsidRDefault="00D8192A" w:rsidP="00D8192A">
            <w:pPr>
              <w:adjustRightInd w:val="0"/>
              <w:spacing w:line="360" w:lineRule="auto"/>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Giải thích được các nguyên nhân có thể gây ra một số bệnh lý ngoại tổng quát, ngoại niệu và chấn thương</w:t>
            </w:r>
          </w:p>
        </w:tc>
        <w:tc>
          <w:tcPr>
            <w:tcW w:w="1288" w:type="dxa"/>
            <w:vAlign w:val="center"/>
          </w:tcPr>
          <w:p w14:paraId="12090186"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2</w:t>
            </w:r>
          </w:p>
        </w:tc>
        <w:tc>
          <w:tcPr>
            <w:tcW w:w="2050" w:type="dxa"/>
            <w:vAlign w:val="center"/>
          </w:tcPr>
          <w:p w14:paraId="7E8C1A4A"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lang w:val="en-US"/>
              </w:rPr>
            </w:pPr>
            <w:r w:rsidRPr="00D8192A">
              <w:rPr>
                <w:rFonts w:ascii="Times New Roman" w:eastAsia="Times New Roman" w:hAnsi="Times New Roman" w:cs="Times New Roman"/>
                <w:bCs/>
                <w:noProof w:val="0"/>
                <w:color w:val="000000"/>
                <w:sz w:val="28"/>
                <w:szCs w:val="28"/>
              </w:rPr>
              <w:t xml:space="preserve">PL03, PL04, PL07, </w:t>
            </w:r>
            <w:r w:rsidRPr="00D8192A">
              <w:rPr>
                <w:rFonts w:ascii="Times New Roman" w:eastAsia="Times New Roman" w:hAnsi="Times New Roman" w:cs="Times New Roman"/>
                <w:bCs/>
                <w:noProof w:val="0"/>
                <w:color w:val="000000"/>
                <w:sz w:val="28"/>
                <w:szCs w:val="28"/>
                <w:lang w:val="en-US"/>
              </w:rPr>
              <w:t>PL08, PL11, PL18</w:t>
            </w:r>
          </w:p>
        </w:tc>
      </w:tr>
      <w:tr w:rsidR="00D8192A" w:rsidRPr="00D8192A" w14:paraId="635E0A11" w14:textId="77777777" w:rsidTr="00D8192A">
        <w:tc>
          <w:tcPr>
            <w:tcW w:w="642" w:type="dxa"/>
            <w:vAlign w:val="center"/>
          </w:tcPr>
          <w:p w14:paraId="34424736"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E</w:t>
            </w:r>
          </w:p>
        </w:tc>
        <w:tc>
          <w:tcPr>
            <w:tcW w:w="5262" w:type="dxa"/>
          </w:tcPr>
          <w:p w14:paraId="6DB2A7D9" w14:textId="77777777" w:rsidR="00D8192A" w:rsidRPr="00D8192A" w:rsidRDefault="00D8192A" w:rsidP="00D8192A">
            <w:pPr>
              <w:spacing w:line="360" w:lineRule="auto"/>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Trình bày được các triệu chứng của một bệnh ngoại tổng quát, ngoại niệu và chấn thương</w:t>
            </w:r>
          </w:p>
        </w:tc>
        <w:tc>
          <w:tcPr>
            <w:tcW w:w="1288" w:type="dxa"/>
            <w:vAlign w:val="center"/>
          </w:tcPr>
          <w:p w14:paraId="79DE29BD"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2</w:t>
            </w:r>
          </w:p>
        </w:tc>
        <w:tc>
          <w:tcPr>
            <w:tcW w:w="2050" w:type="dxa"/>
            <w:vAlign w:val="center"/>
          </w:tcPr>
          <w:p w14:paraId="5AF425E1" w14:textId="77777777" w:rsidR="00D8192A" w:rsidRPr="00D8192A" w:rsidRDefault="00D8192A" w:rsidP="00D8192A">
            <w:pPr>
              <w:spacing w:line="360" w:lineRule="auto"/>
              <w:jc w:val="center"/>
              <w:rPr>
                <w:rFonts w:ascii="Times New Roman" w:eastAsia="Times New Roman" w:hAnsi="Times New Roman" w:cs="Times New Roman"/>
                <w:noProof w:val="0"/>
                <w:sz w:val="28"/>
                <w:szCs w:val="28"/>
              </w:rPr>
            </w:pPr>
            <w:r w:rsidRPr="00D8192A">
              <w:rPr>
                <w:rFonts w:ascii="Times New Roman" w:eastAsia="Times New Roman" w:hAnsi="Times New Roman" w:cs="Times New Roman"/>
                <w:bCs/>
                <w:noProof w:val="0"/>
                <w:color w:val="000000"/>
                <w:sz w:val="28"/>
                <w:szCs w:val="28"/>
              </w:rPr>
              <w:t xml:space="preserve">PL03, PL04, PL07, </w:t>
            </w:r>
            <w:r w:rsidRPr="00D8192A">
              <w:rPr>
                <w:rFonts w:ascii="Times New Roman" w:eastAsia="Times New Roman" w:hAnsi="Times New Roman" w:cs="Times New Roman"/>
                <w:bCs/>
                <w:noProof w:val="0"/>
                <w:color w:val="000000"/>
                <w:sz w:val="28"/>
                <w:szCs w:val="28"/>
                <w:lang w:val="en-US"/>
              </w:rPr>
              <w:t>PL08, PL11, PL18</w:t>
            </w:r>
          </w:p>
        </w:tc>
      </w:tr>
      <w:tr w:rsidR="00D8192A" w:rsidRPr="00D8192A" w14:paraId="01D32AAB" w14:textId="77777777" w:rsidTr="00D8192A">
        <w:tc>
          <w:tcPr>
            <w:tcW w:w="642" w:type="dxa"/>
            <w:vAlign w:val="center"/>
          </w:tcPr>
          <w:p w14:paraId="29B52C82"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F</w:t>
            </w:r>
          </w:p>
        </w:tc>
        <w:tc>
          <w:tcPr>
            <w:tcW w:w="5262" w:type="dxa"/>
          </w:tcPr>
          <w:p w14:paraId="26793425" w14:textId="77777777" w:rsidR="00D8192A" w:rsidRPr="00D8192A" w:rsidRDefault="00D8192A" w:rsidP="00D8192A">
            <w:pPr>
              <w:spacing w:line="360" w:lineRule="auto"/>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Trình bày được các tiến triển có thể xảy ra trên một bệnh lý ngoại tổng quát, ngoại niệu và chấn thương</w:t>
            </w:r>
          </w:p>
        </w:tc>
        <w:tc>
          <w:tcPr>
            <w:tcW w:w="1288" w:type="dxa"/>
            <w:vAlign w:val="center"/>
          </w:tcPr>
          <w:p w14:paraId="12D23CC5"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2</w:t>
            </w:r>
          </w:p>
        </w:tc>
        <w:tc>
          <w:tcPr>
            <w:tcW w:w="2050" w:type="dxa"/>
            <w:vAlign w:val="center"/>
          </w:tcPr>
          <w:p w14:paraId="2672166D"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 xml:space="preserve">PL03, PL04, PL07, </w:t>
            </w:r>
            <w:r w:rsidRPr="00D8192A">
              <w:rPr>
                <w:rFonts w:ascii="Times New Roman" w:eastAsia="Times New Roman" w:hAnsi="Times New Roman" w:cs="Times New Roman"/>
                <w:bCs/>
                <w:noProof w:val="0"/>
                <w:color w:val="000000"/>
                <w:sz w:val="28"/>
                <w:szCs w:val="28"/>
                <w:lang w:val="en-US"/>
              </w:rPr>
              <w:t>PL08, PL11, PL18</w:t>
            </w:r>
          </w:p>
        </w:tc>
      </w:tr>
      <w:tr w:rsidR="00D8192A" w:rsidRPr="00D8192A" w14:paraId="3D049697" w14:textId="77777777" w:rsidTr="00D8192A">
        <w:tc>
          <w:tcPr>
            <w:tcW w:w="642" w:type="dxa"/>
            <w:vAlign w:val="center"/>
          </w:tcPr>
          <w:p w14:paraId="1D189826"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lastRenderedPageBreak/>
              <w:t>G</w:t>
            </w:r>
          </w:p>
        </w:tc>
        <w:tc>
          <w:tcPr>
            <w:tcW w:w="5262" w:type="dxa"/>
          </w:tcPr>
          <w:p w14:paraId="53919BDC" w14:textId="77777777" w:rsidR="00D8192A" w:rsidRPr="00D8192A" w:rsidRDefault="00D8192A" w:rsidP="00D8192A">
            <w:pPr>
              <w:tabs>
                <w:tab w:val="num" w:pos="1440"/>
              </w:tabs>
              <w:spacing w:line="360" w:lineRule="auto"/>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Giải thích được các nguy cơ biến chứng có thể xảy ra trên một bệnh lý ngoại tổng quát, ngoại niệu và chấn thương</w:t>
            </w:r>
          </w:p>
        </w:tc>
        <w:tc>
          <w:tcPr>
            <w:tcW w:w="1288" w:type="dxa"/>
            <w:vAlign w:val="center"/>
          </w:tcPr>
          <w:p w14:paraId="14151E4B"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2</w:t>
            </w:r>
          </w:p>
        </w:tc>
        <w:tc>
          <w:tcPr>
            <w:tcW w:w="2050" w:type="dxa"/>
            <w:vAlign w:val="center"/>
          </w:tcPr>
          <w:p w14:paraId="0937CEC8"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 xml:space="preserve">PL03, PL04, PL07, </w:t>
            </w:r>
            <w:r w:rsidRPr="00D8192A">
              <w:rPr>
                <w:rFonts w:ascii="Times New Roman" w:eastAsia="Times New Roman" w:hAnsi="Times New Roman" w:cs="Times New Roman"/>
                <w:bCs/>
                <w:noProof w:val="0"/>
                <w:color w:val="000000"/>
                <w:sz w:val="28"/>
                <w:szCs w:val="28"/>
                <w:lang w:val="en-US"/>
              </w:rPr>
              <w:t>PL08, PL11, PL18</w:t>
            </w:r>
          </w:p>
        </w:tc>
      </w:tr>
      <w:tr w:rsidR="00D8192A" w:rsidRPr="00D8192A" w14:paraId="50D273AA" w14:textId="77777777" w:rsidTr="00D8192A">
        <w:tc>
          <w:tcPr>
            <w:tcW w:w="642" w:type="dxa"/>
            <w:vAlign w:val="center"/>
          </w:tcPr>
          <w:p w14:paraId="7411E0B7" w14:textId="77777777" w:rsidR="00D8192A" w:rsidRPr="00D8192A" w:rsidRDefault="00D8192A" w:rsidP="00D8192A">
            <w:pPr>
              <w:spacing w:line="360" w:lineRule="auto"/>
              <w:jc w:val="center"/>
              <w:rPr>
                <w:rFonts w:ascii="Times New Roman" w:eastAsia="Times New Roman" w:hAnsi="Times New Roman" w:cs="Times New Roman"/>
                <w:b/>
                <w:bCs/>
                <w:noProof w:val="0"/>
                <w:color w:val="000000"/>
                <w:sz w:val="28"/>
                <w:szCs w:val="28"/>
              </w:rPr>
            </w:pPr>
            <w:r w:rsidRPr="00D8192A">
              <w:rPr>
                <w:rFonts w:ascii="Times New Roman" w:eastAsia="Times New Roman" w:hAnsi="Times New Roman" w:cs="Times New Roman"/>
                <w:b/>
                <w:bCs/>
                <w:noProof w:val="0"/>
                <w:color w:val="000000"/>
                <w:sz w:val="28"/>
                <w:szCs w:val="28"/>
              </w:rPr>
              <w:t>H</w:t>
            </w:r>
          </w:p>
        </w:tc>
        <w:tc>
          <w:tcPr>
            <w:tcW w:w="5262" w:type="dxa"/>
          </w:tcPr>
          <w:p w14:paraId="6CE6BFB8" w14:textId="77777777" w:rsidR="00D8192A" w:rsidRPr="00D8192A" w:rsidRDefault="00D8192A" w:rsidP="00D8192A">
            <w:pPr>
              <w:tabs>
                <w:tab w:val="num" w:pos="1440"/>
              </w:tabs>
              <w:spacing w:line="360" w:lineRule="auto"/>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Xử trí tích cực, an toàn trong các trường hợp cấp cứu bệnh ngoại tổng quát, ngoại niệu và chấn thương</w:t>
            </w:r>
          </w:p>
        </w:tc>
        <w:tc>
          <w:tcPr>
            <w:tcW w:w="1288" w:type="dxa"/>
            <w:vAlign w:val="center"/>
          </w:tcPr>
          <w:p w14:paraId="6B55DDC4"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3</w:t>
            </w:r>
          </w:p>
        </w:tc>
        <w:tc>
          <w:tcPr>
            <w:tcW w:w="2050" w:type="dxa"/>
            <w:vAlign w:val="center"/>
          </w:tcPr>
          <w:p w14:paraId="5829A602"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 xml:space="preserve">PL03, PL04, PL07, </w:t>
            </w:r>
            <w:r w:rsidRPr="00D8192A">
              <w:rPr>
                <w:rFonts w:ascii="Times New Roman" w:eastAsia="Times New Roman" w:hAnsi="Times New Roman" w:cs="Times New Roman"/>
                <w:bCs/>
                <w:noProof w:val="0"/>
                <w:color w:val="000000"/>
                <w:sz w:val="28"/>
                <w:szCs w:val="28"/>
                <w:lang w:val="en-US"/>
              </w:rPr>
              <w:t>PL08, PL11, PL18</w:t>
            </w:r>
          </w:p>
        </w:tc>
      </w:tr>
      <w:tr w:rsidR="00D8192A" w:rsidRPr="00D8192A" w14:paraId="648F385D" w14:textId="77777777" w:rsidTr="00D8192A">
        <w:tc>
          <w:tcPr>
            <w:tcW w:w="642" w:type="dxa"/>
            <w:vAlign w:val="center"/>
          </w:tcPr>
          <w:p w14:paraId="34AC31E7" w14:textId="77777777" w:rsidR="00D8192A" w:rsidRPr="00D8192A" w:rsidRDefault="00D8192A" w:rsidP="00D8192A">
            <w:pPr>
              <w:spacing w:line="360" w:lineRule="auto"/>
              <w:jc w:val="center"/>
              <w:rPr>
                <w:rFonts w:ascii="Times New Roman" w:eastAsia="Times New Roman" w:hAnsi="Times New Roman" w:cs="Times New Roman"/>
                <w:b/>
                <w:bCs/>
                <w:noProof w:val="0"/>
                <w:color w:val="000000"/>
                <w:sz w:val="28"/>
                <w:szCs w:val="28"/>
              </w:rPr>
            </w:pPr>
            <w:r w:rsidRPr="00D8192A">
              <w:rPr>
                <w:rFonts w:ascii="Times New Roman" w:eastAsia="Times New Roman" w:hAnsi="Times New Roman" w:cs="Times New Roman"/>
                <w:b/>
                <w:bCs/>
                <w:noProof w:val="0"/>
                <w:color w:val="000000"/>
                <w:sz w:val="28"/>
                <w:szCs w:val="28"/>
              </w:rPr>
              <w:t>I</w:t>
            </w:r>
          </w:p>
        </w:tc>
        <w:tc>
          <w:tcPr>
            <w:tcW w:w="5262" w:type="dxa"/>
          </w:tcPr>
          <w:p w14:paraId="4D032908" w14:textId="77777777" w:rsidR="00D8192A" w:rsidRPr="00D8192A" w:rsidRDefault="00D8192A" w:rsidP="00D8192A">
            <w:pPr>
              <w:spacing w:line="360" w:lineRule="auto"/>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Chăm sóc phòng ngừa được các biến chứng trong các bệnh lý ngoại tổng quát, ngoại niệu và chấn thương</w:t>
            </w:r>
          </w:p>
        </w:tc>
        <w:tc>
          <w:tcPr>
            <w:tcW w:w="1288" w:type="dxa"/>
            <w:vAlign w:val="center"/>
          </w:tcPr>
          <w:p w14:paraId="0D4A0801"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3</w:t>
            </w:r>
          </w:p>
        </w:tc>
        <w:tc>
          <w:tcPr>
            <w:tcW w:w="2050" w:type="dxa"/>
            <w:vAlign w:val="center"/>
          </w:tcPr>
          <w:p w14:paraId="6C21B7A5"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 xml:space="preserve">PL03, PL04, PL07, </w:t>
            </w:r>
            <w:r w:rsidRPr="00D8192A">
              <w:rPr>
                <w:rFonts w:ascii="Times New Roman" w:eastAsia="Times New Roman" w:hAnsi="Times New Roman" w:cs="Times New Roman"/>
                <w:bCs/>
                <w:noProof w:val="0"/>
                <w:color w:val="000000"/>
                <w:sz w:val="28"/>
                <w:szCs w:val="28"/>
                <w:lang w:val="en-US"/>
              </w:rPr>
              <w:t>PL08, PL11, PL18</w:t>
            </w:r>
          </w:p>
        </w:tc>
      </w:tr>
      <w:tr w:rsidR="00D8192A" w:rsidRPr="00D8192A" w14:paraId="5B8C3FF9" w14:textId="77777777" w:rsidTr="00D8192A">
        <w:tc>
          <w:tcPr>
            <w:tcW w:w="642" w:type="dxa"/>
            <w:vAlign w:val="center"/>
          </w:tcPr>
          <w:p w14:paraId="657238B3" w14:textId="77777777" w:rsidR="00D8192A" w:rsidRPr="00D8192A" w:rsidRDefault="00D8192A" w:rsidP="00D8192A">
            <w:pPr>
              <w:spacing w:line="360" w:lineRule="auto"/>
              <w:jc w:val="center"/>
              <w:rPr>
                <w:rFonts w:ascii="Times New Roman" w:eastAsia="Times New Roman" w:hAnsi="Times New Roman" w:cs="Times New Roman"/>
                <w:b/>
                <w:bCs/>
                <w:noProof w:val="0"/>
                <w:color w:val="000000"/>
                <w:sz w:val="28"/>
                <w:szCs w:val="28"/>
              </w:rPr>
            </w:pPr>
            <w:r w:rsidRPr="00D8192A">
              <w:rPr>
                <w:rFonts w:ascii="Times New Roman" w:eastAsia="Times New Roman" w:hAnsi="Times New Roman" w:cs="Times New Roman"/>
                <w:b/>
                <w:bCs/>
                <w:noProof w:val="0"/>
                <w:color w:val="000000"/>
                <w:sz w:val="28"/>
                <w:szCs w:val="28"/>
              </w:rPr>
              <w:t>J</w:t>
            </w:r>
          </w:p>
        </w:tc>
        <w:tc>
          <w:tcPr>
            <w:tcW w:w="5262" w:type="dxa"/>
          </w:tcPr>
          <w:p w14:paraId="69F620F6" w14:textId="77777777" w:rsidR="00D8192A" w:rsidRPr="00D8192A" w:rsidRDefault="00D8192A" w:rsidP="00D8192A">
            <w:pPr>
              <w:spacing w:line="360" w:lineRule="auto"/>
              <w:rPr>
                <w:rFonts w:ascii="Times New Roman" w:eastAsia="Times New Roman" w:hAnsi="Times New Roman" w:cs="Times New Roman"/>
                <w:iCs/>
                <w:noProof w:val="0"/>
                <w:sz w:val="28"/>
                <w:szCs w:val="28"/>
              </w:rPr>
            </w:pPr>
            <w:r w:rsidRPr="00D8192A">
              <w:rPr>
                <w:rFonts w:ascii="Times New Roman" w:eastAsia="Times New Roman" w:hAnsi="Times New Roman" w:cs="Times New Roman"/>
                <w:iCs/>
                <w:noProof w:val="0"/>
                <w:sz w:val="28"/>
                <w:szCs w:val="28"/>
              </w:rPr>
              <w:t>Chuẩn bị được bệnh nhân trước khi có các can thiệp ngoại khoa</w:t>
            </w:r>
          </w:p>
        </w:tc>
        <w:tc>
          <w:tcPr>
            <w:tcW w:w="1288" w:type="dxa"/>
            <w:vAlign w:val="center"/>
          </w:tcPr>
          <w:p w14:paraId="225B79D3"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3</w:t>
            </w:r>
          </w:p>
        </w:tc>
        <w:tc>
          <w:tcPr>
            <w:tcW w:w="2050" w:type="dxa"/>
            <w:vAlign w:val="center"/>
          </w:tcPr>
          <w:p w14:paraId="2A5D622E"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 xml:space="preserve">PL03, PL04, PL07, </w:t>
            </w:r>
            <w:r w:rsidRPr="00D8192A">
              <w:rPr>
                <w:rFonts w:ascii="Times New Roman" w:eastAsia="Times New Roman" w:hAnsi="Times New Roman" w:cs="Times New Roman"/>
                <w:bCs/>
                <w:noProof w:val="0"/>
                <w:color w:val="000000"/>
                <w:sz w:val="28"/>
                <w:szCs w:val="28"/>
                <w:lang w:val="en-US"/>
              </w:rPr>
              <w:t>PL08, PL11, PL18</w:t>
            </w:r>
          </w:p>
        </w:tc>
      </w:tr>
      <w:tr w:rsidR="00D8192A" w:rsidRPr="00D8192A" w14:paraId="6921C23A" w14:textId="77777777" w:rsidTr="00D8192A">
        <w:tc>
          <w:tcPr>
            <w:tcW w:w="642" w:type="dxa"/>
            <w:vAlign w:val="center"/>
          </w:tcPr>
          <w:p w14:paraId="2E7F1551" w14:textId="77777777" w:rsidR="00D8192A" w:rsidRPr="00D8192A" w:rsidRDefault="00D8192A" w:rsidP="00D8192A">
            <w:pPr>
              <w:spacing w:line="360" w:lineRule="auto"/>
              <w:jc w:val="center"/>
              <w:rPr>
                <w:rFonts w:ascii="Times New Roman" w:eastAsia="Times New Roman" w:hAnsi="Times New Roman" w:cs="Times New Roman"/>
                <w:b/>
                <w:bCs/>
                <w:noProof w:val="0"/>
                <w:color w:val="000000"/>
                <w:sz w:val="28"/>
                <w:szCs w:val="28"/>
              </w:rPr>
            </w:pPr>
            <w:r w:rsidRPr="00D8192A">
              <w:rPr>
                <w:rFonts w:ascii="Times New Roman" w:eastAsia="Times New Roman" w:hAnsi="Times New Roman" w:cs="Times New Roman"/>
                <w:b/>
                <w:bCs/>
                <w:noProof w:val="0"/>
                <w:color w:val="000000"/>
                <w:sz w:val="28"/>
                <w:szCs w:val="28"/>
              </w:rPr>
              <w:t>K</w:t>
            </w:r>
          </w:p>
        </w:tc>
        <w:tc>
          <w:tcPr>
            <w:tcW w:w="5262" w:type="dxa"/>
          </w:tcPr>
          <w:p w14:paraId="5C618071" w14:textId="77777777" w:rsidR="00D8192A" w:rsidRPr="00D8192A" w:rsidRDefault="00D8192A" w:rsidP="00D8192A">
            <w:pPr>
              <w:spacing w:line="360" w:lineRule="auto"/>
              <w:rPr>
                <w:rFonts w:ascii="Times New Roman" w:eastAsia="Times New Roman" w:hAnsi="Times New Roman" w:cs="Times New Roman"/>
                <w:noProof w:val="0"/>
                <w:sz w:val="28"/>
                <w:szCs w:val="28"/>
              </w:rPr>
            </w:pPr>
            <w:r w:rsidRPr="00D8192A">
              <w:rPr>
                <w:rFonts w:ascii="Times New Roman" w:eastAsia="Times New Roman" w:hAnsi="Times New Roman" w:cs="Times New Roman"/>
                <w:iCs/>
                <w:noProof w:val="0"/>
                <w:sz w:val="28"/>
                <w:szCs w:val="28"/>
              </w:rPr>
              <w:t>Lập được kế hoạch chăm sóc toàn diện, an toàn cho các bệnh nhân có các bệnh lý ngoại tổng quát, ngoại niệu và chấn thương</w:t>
            </w:r>
          </w:p>
        </w:tc>
        <w:tc>
          <w:tcPr>
            <w:tcW w:w="1288" w:type="dxa"/>
            <w:vAlign w:val="center"/>
          </w:tcPr>
          <w:p w14:paraId="23895BD9"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3</w:t>
            </w:r>
          </w:p>
        </w:tc>
        <w:tc>
          <w:tcPr>
            <w:tcW w:w="2050" w:type="dxa"/>
            <w:vAlign w:val="center"/>
          </w:tcPr>
          <w:p w14:paraId="679563C7"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 xml:space="preserve">PL03, PL04, PL07, </w:t>
            </w:r>
            <w:r w:rsidRPr="00D8192A">
              <w:rPr>
                <w:rFonts w:ascii="Times New Roman" w:eastAsia="Times New Roman" w:hAnsi="Times New Roman" w:cs="Times New Roman"/>
                <w:bCs/>
                <w:noProof w:val="0"/>
                <w:color w:val="000000"/>
                <w:sz w:val="28"/>
                <w:szCs w:val="28"/>
                <w:lang w:val="en-US"/>
              </w:rPr>
              <w:t>PL08, PL11, PL18</w:t>
            </w:r>
          </w:p>
        </w:tc>
      </w:tr>
      <w:tr w:rsidR="00D8192A" w:rsidRPr="00D8192A" w14:paraId="462F69A7" w14:textId="77777777" w:rsidTr="00D8192A">
        <w:tc>
          <w:tcPr>
            <w:tcW w:w="642" w:type="dxa"/>
            <w:vAlign w:val="center"/>
          </w:tcPr>
          <w:p w14:paraId="4F250B5A" w14:textId="77777777" w:rsidR="00D8192A" w:rsidRPr="00D8192A" w:rsidRDefault="00D8192A" w:rsidP="00D8192A">
            <w:pPr>
              <w:spacing w:line="360" w:lineRule="auto"/>
              <w:jc w:val="center"/>
              <w:rPr>
                <w:rFonts w:ascii="Times New Roman" w:eastAsia="Times New Roman" w:hAnsi="Times New Roman" w:cs="Times New Roman"/>
                <w:b/>
                <w:bCs/>
                <w:noProof w:val="0"/>
                <w:color w:val="000000"/>
                <w:sz w:val="28"/>
                <w:szCs w:val="28"/>
              </w:rPr>
            </w:pPr>
            <w:r w:rsidRPr="00D8192A">
              <w:rPr>
                <w:rFonts w:ascii="Times New Roman" w:eastAsia="Times New Roman" w:hAnsi="Times New Roman" w:cs="Times New Roman"/>
                <w:b/>
                <w:bCs/>
                <w:noProof w:val="0"/>
                <w:color w:val="000000"/>
                <w:sz w:val="28"/>
                <w:szCs w:val="28"/>
              </w:rPr>
              <w:t>L</w:t>
            </w:r>
          </w:p>
        </w:tc>
        <w:tc>
          <w:tcPr>
            <w:tcW w:w="5262" w:type="dxa"/>
          </w:tcPr>
          <w:p w14:paraId="5B316531" w14:textId="77777777" w:rsidR="00D8192A" w:rsidRPr="00D8192A" w:rsidRDefault="00D8192A" w:rsidP="00D8192A">
            <w:pPr>
              <w:spacing w:line="360" w:lineRule="auto"/>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Thực hiện được kế hoạch chăm sóc toàn diện, an toàn cho các bệnh nhân có các bệnh lý ngoại tổng quát, ngoại niệu và chấn thương</w:t>
            </w:r>
          </w:p>
        </w:tc>
        <w:tc>
          <w:tcPr>
            <w:tcW w:w="1288" w:type="dxa"/>
            <w:vAlign w:val="center"/>
          </w:tcPr>
          <w:p w14:paraId="1103FF6A"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3</w:t>
            </w:r>
          </w:p>
        </w:tc>
        <w:tc>
          <w:tcPr>
            <w:tcW w:w="2050" w:type="dxa"/>
            <w:vAlign w:val="center"/>
          </w:tcPr>
          <w:p w14:paraId="616A4D96"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 xml:space="preserve">PL03, PL04, PL07, </w:t>
            </w:r>
            <w:r w:rsidRPr="00D8192A">
              <w:rPr>
                <w:rFonts w:ascii="Times New Roman" w:eastAsia="Times New Roman" w:hAnsi="Times New Roman" w:cs="Times New Roman"/>
                <w:bCs/>
                <w:noProof w:val="0"/>
                <w:color w:val="000000"/>
                <w:sz w:val="28"/>
                <w:szCs w:val="28"/>
                <w:lang w:val="en-US"/>
              </w:rPr>
              <w:t>PL08, PL11, PL18</w:t>
            </w:r>
          </w:p>
        </w:tc>
      </w:tr>
      <w:tr w:rsidR="00D8192A" w:rsidRPr="00D8192A" w14:paraId="1FB5C355" w14:textId="77777777" w:rsidTr="00D8192A">
        <w:tc>
          <w:tcPr>
            <w:tcW w:w="642" w:type="dxa"/>
            <w:vAlign w:val="center"/>
          </w:tcPr>
          <w:p w14:paraId="23F516AB" w14:textId="77777777" w:rsidR="00D8192A" w:rsidRPr="00D8192A" w:rsidRDefault="00D8192A" w:rsidP="00D8192A">
            <w:pPr>
              <w:spacing w:line="360" w:lineRule="auto"/>
              <w:jc w:val="center"/>
              <w:rPr>
                <w:rFonts w:ascii="Times New Roman" w:eastAsia="Times New Roman" w:hAnsi="Times New Roman" w:cs="Times New Roman"/>
                <w:b/>
                <w:bCs/>
                <w:noProof w:val="0"/>
                <w:color w:val="000000"/>
                <w:sz w:val="28"/>
                <w:szCs w:val="28"/>
                <w:lang w:val="en-US"/>
              </w:rPr>
            </w:pPr>
            <w:r w:rsidRPr="00D8192A">
              <w:rPr>
                <w:rFonts w:ascii="Times New Roman" w:eastAsia="Times New Roman" w:hAnsi="Times New Roman" w:cs="Times New Roman"/>
                <w:b/>
                <w:bCs/>
                <w:noProof w:val="0"/>
                <w:color w:val="000000"/>
                <w:sz w:val="28"/>
                <w:szCs w:val="28"/>
                <w:lang w:val="en-US"/>
              </w:rPr>
              <w:t>M</w:t>
            </w:r>
          </w:p>
        </w:tc>
        <w:tc>
          <w:tcPr>
            <w:tcW w:w="5262" w:type="dxa"/>
          </w:tcPr>
          <w:p w14:paraId="0C736049" w14:textId="77777777" w:rsidR="00D8192A" w:rsidRPr="00D8192A" w:rsidRDefault="00D8192A" w:rsidP="00D8192A">
            <w:pPr>
              <w:spacing w:line="360" w:lineRule="auto"/>
              <w:rPr>
                <w:rFonts w:ascii="Times New Roman" w:eastAsia="Times New Roman" w:hAnsi="Times New Roman" w:cs="Times New Roman"/>
                <w:noProof w:val="0"/>
                <w:sz w:val="28"/>
                <w:szCs w:val="28"/>
                <w:lang w:val="en-US"/>
              </w:rPr>
            </w:pPr>
            <w:r w:rsidRPr="00D8192A">
              <w:rPr>
                <w:rFonts w:ascii="Times New Roman" w:eastAsia="Times New Roman" w:hAnsi="Times New Roman" w:cs="Times New Roman"/>
                <w:noProof w:val="0"/>
                <w:sz w:val="28"/>
                <w:szCs w:val="28"/>
              </w:rPr>
              <w:t>Tư vấn, giáo dục sức khỏe cho cộng đồng về các bệnh lý ngoại tổng quát, ngoại niệu</w:t>
            </w:r>
            <w:r w:rsidRPr="00D8192A">
              <w:rPr>
                <w:rFonts w:ascii="Times New Roman" w:eastAsia="Times New Roman" w:hAnsi="Times New Roman" w:cs="Times New Roman"/>
                <w:noProof w:val="0"/>
                <w:sz w:val="28"/>
                <w:szCs w:val="28"/>
                <w:lang w:val="en-US"/>
              </w:rPr>
              <w:t xml:space="preserve"> và chấn thương</w:t>
            </w:r>
          </w:p>
        </w:tc>
        <w:tc>
          <w:tcPr>
            <w:tcW w:w="1288" w:type="dxa"/>
            <w:vAlign w:val="center"/>
          </w:tcPr>
          <w:p w14:paraId="414192E8"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3</w:t>
            </w:r>
          </w:p>
        </w:tc>
        <w:tc>
          <w:tcPr>
            <w:tcW w:w="2050" w:type="dxa"/>
            <w:vAlign w:val="center"/>
          </w:tcPr>
          <w:p w14:paraId="0BADA594" w14:textId="77777777" w:rsidR="00D8192A" w:rsidRPr="00D8192A" w:rsidRDefault="00D8192A" w:rsidP="00D8192A">
            <w:pPr>
              <w:spacing w:line="360" w:lineRule="auto"/>
              <w:jc w:val="center"/>
              <w:rPr>
                <w:rFonts w:ascii="Times New Roman" w:eastAsia="Times New Roman" w:hAnsi="Times New Roman" w:cs="Times New Roman"/>
                <w:bCs/>
                <w:noProof w:val="0"/>
                <w:color w:val="000000"/>
                <w:sz w:val="28"/>
                <w:szCs w:val="28"/>
              </w:rPr>
            </w:pPr>
            <w:r w:rsidRPr="00D8192A">
              <w:rPr>
                <w:rFonts w:ascii="Times New Roman" w:eastAsia="Times New Roman" w:hAnsi="Times New Roman" w:cs="Times New Roman"/>
                <w:bCs/>
                <w:noProof w:val="0"/>
                <w:color w:val="000000"/>
                <w:sz w:val="28"/>
                <w:szCs w:val="28"/>
              </w:rPr>
              <w:t xml:space="preserve">PL03, PL04, PL07, </w:t>
            </w:r>
            <w:r w:rsidRPr="00D8192A">
              <w:rPr>
                <w:rFonts w:ascii="Times New Roman" w:eastAsia="Times New Roman" w:hAnsi="Times New Roman" w:cs="Times New Roman"/>
                <w:bCs/>
                <w:noProof w:val="0"/>
                <w:color w:val="000000"/>
                <w:sz w:val="28"/>
                <w:szCs w:val="28"/>
                <w:lang w:val="en-US"/>
              </w:rPr>
              <w:t>PL08, PL11, PL18</w:t>
            </w:r>
          </w:p>
        </w:tc>
      </w:tr>
    </w:tbl>
    <w:p w14:paraId="5C4D7233" w14:textId="77777777" w:rsidR="00D8192A" w:rsidRDefault="00D8192A" w:rsidP="00D8192A">
      <w:pPr>
        <w:spacing w:line="360" w:lineRule="auto"/>
        <w:rPr>
          <w:rFonts w:ascii="Times New Roman" w:eastAsia="Times New Roman" w:hAnsi="Times New Roman" w:cs="Times New Roman"/>
          <w:b/>
          <w:bCs/>
          <w:noProof w:val="0"/>
          <w:sz w:val="28"/>
          <w:szCs w:val="28"/>
          <w:lang w:val="en-US"/>
        </w:rPr>
      </w:pPr>
    </w:p>
    <w:p w14:paraId="45D4FA0B" w14:textId="77777777" w:rsidR="00CA5989" w:rsidRDefault="00CA5989">
      <w:pPr>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br w:type="page"/>
      </w:r>
    </w:p>
    <w:p w14:paraId="1B135FEF" w14:textId="210487A8" w:rsidR="00D8192A" w:rsidRPr="00D8192A" w:rsidRDefault="00D8192A" w:rsidP="00D8192A">
      <w:pPr>
        <w:spacing w:line="360" w:lineRule="auto"/>
        <w:rPr>
          <w:rFonts w:ascii="Times New Roman" w:eastAsia="Times New Roman" w:hAnsi="Times New Roman" w:cs="Times New Roman"/>
          <w:b/>
          <w:bCs/>
          <w:noProof w:val="0"/>
          <w:sz w:val="28"/>
          <w:szCs w:val="28"/>
          <w:lang w:val="en-US"/>
        </w:rPr>
      </w:pPr>
      <w:r w:rsidRPr="00D8192A">
        <w:rPr>
          <w:rFonts w:ascii="Times New Roman" w:eastAsia="Times New Roman" w:hAnsi="Times New Roman" w:cs="Times New Roman"/>
          <w:b/>
          <w:bCs/>
          <w:noProof w:val="0"/>
          <w:sz w:val="28"/>
          <w:szCs w:val="28"/>
          <w:lang w:val="en-US"/>
        </w:rPr>
        <w:lastRenderedPageBreak/>
        <w:t xml:space="preserve">5. NỘI DUNG HỌC PHẦN </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480"/>
        <w:gridCol w:w="590"/>
        <w:gridCol w:w="621"/>
        <w:gridCol w:w="789"/>
        <w:gridCol w:w="2125"/>
      </w:tblGrid>
      <w:tr w:rsidR="00D8192A" w:rsidRPr="00D8192A" w14:paraId="747B918F" w14:textId="77777777" w:rsidTr="00CA5989">
        <w:tc>
          <w:tcPr>
            <w:tcW w:w="399" w:type="pct"/>
            <w:vMerge w:val="restart"/>
            <w:tcBorders>
              <w:top w:val="single" w:sz="4" w:space="0" w:color="auto"/>
              <w:left w:val="single" w:sz="4" w:space="0" w:color="auto"/>
              <w:bottom w:val="single" w:sz="4" w:space="0" w:color="auto"/>
              <w:right w:val="single" w:sz="4" w:space="0" w:color="auto"/>
            </w:tcBorders>
            <w:vAlign w:val="center"/>
            <w:hideMark/>
          </w:tcPr>
          <w:p w14:paraId="51541550"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STT</w:t>
            </w:r>
          </w:p>
        </w:tc>
        <w:tc>
          <w:tcPr>
            <w:tcW w:w="2396" w:type="pct"/>
            <w:vMerge w:val="restart"/>
            <w:tcBorders>
              <w:top w:val="single" w:sz="4" w:space="0" w:color="auto"/>
              <w:left w:val="single" w:sz="4" w:space="0" w:color="auto"/>
              <w:bottom w:val="single" w:sz="4" w:space="0" w:color="auto"/>
              <w:right w:val="single" w:sz="4" w:space="0" w:color="auto"/>
            </w:tcBorders>
            <w:vAlign w:val="center"/>
            <w:hideMark/>
          </w:tcPr>
          <w:p w14:paraId="21C26E76" w14:textId="77777777" w:rsidR="00D8192A" w:rsidRPr="00D8192A" w:rsidRDefault="00D8192A" w:rsidP="006464B9">
            <w:pPr>
              <w:spacing w:line="360" w:lineRule="auto"/>
              <w:jc w:val="center"/>
              <w:rPr>
                <w:rFonts w:ascii="Times New Roman" w:eastAsia="Times New Roman" w:hAnsi="Times New Roman" w:cs="Times New Roman"/>
                <w:b/>
                <w:bCs/>
                <w:noProof w:val="0"/>
                <w:sz w:val="28"/>
                <w:szCs w:val="28"/>
              </w:rPr>
            </w:pPr>
            <w:r w:rsidRPr="00D8192A">
              <w:rPr>
                <w:rFonts w:ascii="Times New Roman" w:eastAsia="Batang" w:hAnsi="Times New Roman" w:cs="Times New Roman"/>
                <w:b/>
                <w:noProof w:val="0"/>
                <w:sz w:val="28"/>
                <w:szCs w:val="28"/>
                <w:lang w:val="nl-NL" w:eastAsia="ko-KR"/>
              </w:rPr>
              <w:t>CHỦ ĐỀ</w:t>
            </w:r>
          </w:p>
        </w:tc>
        <w:tc>
          <w:tcPr>
            <w:tcW w:w="1069" w:type="pct"/>
            <w:gridSpan w:val="3"/>
            <w:tcBorders>
              <w:top w:val="single" w:sz="4" w:space="0" w:color="auto"/>
              <w:left w:val="single" w:sz="4" w:space="0" w:color="auto"/>
              <w:bottom w:val="single" w:sz="4" w:space="0" w:color="auto"/>
              <w:right w:val="single" w:sz="4" w:space="0" w:color="auto"/>
            </w:tcBorders>
            <w:vAlign w:val="center"/>
            <w:hideMark/>
          </w:tcPr>
          <w:p w14:paraId="3B147AE3"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SỐ TIẾT</w:t>
            </w:r>
          </w:p>
        </w:tc>
        <w:tc>
          <w:tcPr>
            <w:tcW w:w="1136" w:type="pct"/>
            <w:tcBorders>
              <w:top w:val="single" w:sz="4" w:space="0" w:color="auto"/>
              <w:left w:val="single" w:sz="4" w:space="0" w:color="auto"/>
              <w:bottom w:val="single" w:sz="4" w:space="0" w:color="auto"/>
              <w:right w:val="single" w:sz="4" w:space="0" w:color="auto"/>
            </w:tcBorders>
            <w:vAlign w:val="center"/>
            <w:hideMark/>
          </w:tcPr>
          <w:p w14:paraId="1BBB1E06"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CHUẨN ĐẦU RA HỌC PHẦN</w:t>
            </w:r>
          </w:p>
        </w:tc>
      </w:tr>
      <w:tr w:rsidR="00D8192A" w:rsidRPr="00D8192A" w14:paraId="1C7F31CB" w14:textId="77777777" w:rsidTr="00CA5989">
        <w:tc>
          <w:tcPr>
            <w:tcW w:w="399" w:type="pct"/>
            <w:vMerge/>
            <w:tcBorders>
              <w:top w:val="single" w:sz="4" w:space="0" w:color="auto"/>
              <w:left w:val="single" w:sz="4" w:space="0" w:color="auto"/>
              <w:bottom w:val="single" w:sz="4" w:space="0" w:color="auto"/>
              <w:right w:val="single" w:sz="4" w:space="0" w:color="auto"/>
            </w:tcBorders>
            <w:vAlign w:val="center"/>
            <w:hideMark/>
          </w:tcPr>
          <w:p w14:paraId="438C22CB" w14:textId="77777777" w:rsidR="00D8192A" w:rsidRPr="00D8192A" w:rsidRDefault="00D8192A" w:rsidP="00D8192A">
            <w:pPr>
              <w:spacing w:line="360" w:lineRule="auto"/>
              <w:jc w:val="left"/>
              <w:rPr>
                <w:rFonts w:ascii="Times New Roman" w:eastAsia="Times New Roman" w:hAnsi="Times New Roman" w:cs="Times New Roman"/>
                <w:b/>
                <w:bCs/>
                <w:noProof w:val="0"/>
                <w:sz w:val="28"/>
                <w:szCs w:val="28"/>
              </w:rPr>
            </w:pPr>
          </w:p>
        </w:tc>
        <w:tc>
          <w:tcPr>
            <w:tcW w:w="2396" w:type="pct"/>
            <w:vMerge/>
            <w:tcBorders>
              <w:top w:val="single" w:sz="4" w:space="0" w:color="auto"/>
              <w:left w:val="single" w:sz="4" w:space="0" w:color="auto"/>
              <w:bottom w:val="single" w:sz="4" w:space="0" w:color="auto"/>
              <w:right w:val="single" w:sz="4" w:space="0" w:color="auto"/>
            </w:tcBorders>
            <w:vAlign w:val="center"/>
            <w:hideMark/>
          </w:tcPr>
          <w:p w14:paraId="721FABB9" w14:textId="77777777" w:rsidR="00D8192A" w:rsidRPr="00D8192A" w:rsidRDefault="00D8192A" w:rsidP="006464B9">
            <w:pPr>
              <w:spacing w:line="360" w:lineRule="auto"/>
              <w:jc w:val="left"/>
              <w:rPr>
                <w:rFonts w:ascii="Times New Roman" w:eastAsia="Times New Roman" w:hAnsi="Times New Roman" w:cs="Times New Roman"/>
                <w:b/>
                <w:bCs/>
                <w:noProof w:val="0"/>
                <w:sz w:val="28"/>
                <w:szCs w:val="28"/>
              </w:rPr>
            </w:pPr>
          </w:p>
        </w:tc>
        <w:tc>
          <w:tcPr>
            <w:tcW w:w="315" w:type="pct"/>
            <w:tcBorders>
              <w:top w:val="single" w:sz="4" w:space="0" w:color="auto"/>
              <w:left w:val="single" w:sz="4" w:space="0" w:color="auto"/>
              <w:bottom w:val="single" w:sz="4" w:space="0" w:color="auto"/>
              <w:right w:val="single" w:sz="4" w:space="0" w:color="auto"/>
            </w:tcBorders>
            <w:vAlign w:val="center"/>
            <w:hideMark/>
          </w:tcPr>
          <w:p w14:paraId="440BBA37"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LT</w:t>
            </w:r>
          </w:p>
        </w:tc>
        <w:tc>
          <w:tcPr>
            <w:tcW w:w="332" w:type="pct"/>
            <w:tcBorders>
              <w:top w:val="single" w:sz="4" w:space="0" w:color="auto"/>
              <w:left w:val="single" w:sz="4" w:space="0" w:color="auto"/>
              <w:bottom w:val="single" w:sz="4" w:space="0" w:color="auto"/>
              <w:right w:val="single" w:sz="4" w:space="0" w:color="auto"/>
            </w:tcBorders>
            <w:vAlign w:val="center"/>
            <w:hideMark/>
          </w:tcPr>
          <w:p w14:paraId="10F399F0"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TH</w:t>
            </w:r>
          </w:p>
        </w:tc>
        <w:tc>
          <w:tcPr>
            <w:tcW w:w="422" w:type="pct"/>
            <w:tcBorders>
              <w:top w:val="single" w:sz="4" w:space="0" w:color="auto"/>
              <w:left w:val="single" w:sz="4" w:space="0" w:color="auto"/>
              <w:bottom w:val="single" w:sz="4" w:space="0" w:color="auto"/>
              <w:right w:val="single" w:sz="4" w:space="0" w:color="auto"/>
            </w:tcBorders>
            <w:hideMark/>
          </w:tcPr>
          <w:p w14:paraId="6C654A60"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Tự học</w:t>
            </w:r>
          </w:p>
        </w:tc>
        <w:tc>
          <w:tcPr>
            <w:tcW w:w="1136" w:type="pct"/>
            <w:tcBorders>
              <w:top w:val="single" w:sz="4" w:space="0" w:color="auto"/>
              <w:left w:val="single" w:sz="4" w:space="0" w:color="auto"/>
              <w:bottom w:val="single" w:sz="4" w:space="0" w:color="auto"/>
              <w:right w:val="single" w:sz="4" w:space="0" w:color="auto"/>
            </w:tcBorders>
            <w:vAlign w:val="center"/>
          </w:tcPr>
          <w:p w14:paraId="04E33BF1"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p>
        </w:tc>
      </w:tr>
      <w:tr w:rsidR="00D8192A" w:rsidRPr="00D8192A" w14:paraId="75D06D35" w14:textId="77777777" w:rsidTr="00CA5989">
        <w:tc>
          <w:tcPr>
            <w:tcW w:w="3864" w:type="pct"/>
            <w:gridSpan w:val="5"/>
            <w:tcBorders>
              <w:top w:val="single" w:sz="4" w:space="0" w:color="auto"/>
              <w:left w:val="single" w:sz="4" w:space="0" w:color="auto"/>
              <w:bottom w:val="single" w:sz="4" w:space="0" w:color="auto"/>
              <w:right w:val="single" w:sz="4" w:space="0" w:color="auto"/>
            </w:tcBorders>
            <w:vAlign w:val="center"/>
          </w:tcPr>
          <w:p w14:paraId="56A5F6C9" w14:textId="77777777" w:rsidR="00D8192A" w:rsidRPr="00D8192A" w:rsidRDefault="00D8192A" w:rsidP="006464B9">
            <w:pPr>
              <w:spacing w:line="360" w:lineRule="auto"/>
              <w:jc w:val="left"/>
              <w:rPr>
                <w:rFonts w:ascii="Times New Roman" w:eastAsia="Times New Roman" w:hAnsi="Times New Roman" w:cs="Times New Roman"/>
                <w:b/>
                <w:noProof w:val="0"/>
                <w:sz w:val="28"/>
                <w:szCs w:val="28"/>
                <w:lang w:val="en-US"/>
              </w:rPr>
            </w:pPr>
            <w:r w:rsidRPr="00D8192A">
              <w:rPr>
                <w:rFonts w:ascii="Times New Roman" w:eastAsia="Times New Roman" w:hAnsi="Times New Roman" w:cs="Times New Roman"/>
                <w:b/>
                <w:noProof w:val="0"/>
                <w:sz w:val="28"/>
                <w:szCs w:val="28"/>
                <w:lang w:val="en-US"/>
              </w:rPr>
              <w:t>Giới thiệu học phần</w:t>
            </w:r>
          </w:p>
        </w:tc>
        <w:tc>
          <w:tcPr>
            <w:tcW w:w="1136" w:type="pct"/>
            <w:tcBorders>
              <w:top w:val="single" w:sz="4" w:space="0" w:color="auto"/>
              <w:left w:val="single" w:sz="4" w:space="0" w:color="auto"/>
              <w:bottom w:val="single" w:sz="4" w:space="0" w:color="auto"/>
              <w:right w:val="single" w:sz="4" w:space="0" w:color="auto"/>
            </w:tcBorders>
            <w:vAlign w:val="center"/>
          </w:tcPr>
          <w:p w14:paraId="37F96625" w14:textId="77777777" w:rsidR="00D8192A" w:rsidRPr="00D8192A" w:rsidRDefault="00D8192A" w:rsidP="00CA5989">
            <w:pPr>
              <w:spacing w:line="360" w:lineRule="auto"/>
              <w:jc w:val="center"/>
              <w:rPr>
                <w:rFonts w:ascii="Times New Roman" w:eastAsia="Times New Roman" w:hAnsi="Times New Roman" w:cs="Times New Roman"/>
                <w:b/>
                <w:noProof w:val="0"/>
                <w:sz w:val="28"/>
                <w:szCs w:val="28"/>
              </w:rPr>
            </w:pPr>
          </w:p>
        </w:tc>
      </w:tr>
      <w:tr w:rsidR="00D8192A" w:rsidRPr="00D8192A" w14:paraId="56853B74" w14:textId="77777777" w:rsidTr="00CA5989">
        <w:tc>
          <w:tcPr>
            <w:tcW w:w="3864" w:type="pct"/>
            <w:gridSpan w:val="5"/>
            <w:tcBorders>
              <w:top w:val="single" w:sz="4" w:space="0" w:color="auto"/>
              <w:left w:val="single" w:sz="4" w:space="0" w:color="auto"/>
              <w:bottom w:val="single" w:sz="4" w:space="0" w:color="auto"/>
              <w:right w:val="single" w:sz="4" w:space="0" w:color="auto"/>
            </w:tcBorders>
            <w:vAlign w:val="center"/>
            <w:hideMark/>
          </w:tcPr>
          <w:p w14:paraId="57FA8D4D" w14:textId="77777777" w:rsidR="00D8192A" w:rsidRPr="00D8192A" w:rsidRDefault="00D8192A" w:rsidP="006464B9">
            <w:pPr>
              <w:spacing w:line="360" w:lineRule="auto"/>
              <w:jc w:val="left"/>
              <w:rPr>
                <w:rFonts w:ascii="Times New Roman" w:eastAsia="Times New Roman" w:hAnsi="Times New Roman" w:cs="Times New Roman"/>
                <w:b/>
                <w:bCs/>
                <w:noProof w:val="0"/>
                <w:sz w:val="28"/>
                <w:szCs w:val="28"/>
                <w:lang w:val="en-US"/>
              </w:rPr>
            </w:pPr>
            <w:r w:rsidRPr="00D8192A">
              <w:rPr>
                <w:rFonts w:ascii="Times New Roman" w:eastAsia="Times New Roman" w:hAnsi="Times New Roman" w:cs="Times New Roman"/>
                <w:b/>
                <w:bCs/>
                <w:noProof w:val="0"/>
                <w:sz w:val="28"/>
                <w:szCs w:val="28"/>
                <w:lang w:val="en-US"/>
              </w:rPr>
              <w:t>Điều dưỡng Ngoại cơ sở</w:t>
            </w:r>
          </w:p>
        </w:tc>
        <w:tc>
          <w:tcPr>
            <w:tcW w:w="1136" w:type="pct"/>
            <w:tcBorders>
              <w:top w:val="single" w:sz="4" w:space="0" w:color="auto"/>
              <w:left w:val="single" w:sz="4" w:space="0" w:color="auto"/>
              <w:bottom w:val="single" w:sz="4" w:space="0" w:color="auto"/>
              <w:right w:val="single" w:sz="4" w:space="0" w:color="auto"/>
            </w:tcBorders>
            <w:vAlign w:val="center"/>
          </w:tcPr>
          <w:p w14:paraId="420BB756" w14:textId="77777777" w:rsidR="00D8192A" w:rsidRPr="00D8192A" w:rsidRDefault="00D8192A" w:rsidP="00CA5989">
            <w:pPr>
              <w:spacing w:line="360" w:lineRule="auto"/>
              <w:jc w:val="center"/>
              <w:rPr>
                <w:rFonts w:ascii="Times New Roman" w:eastAsia="Times New Roman" w:hAnsi="Times New Roman" w:cs="Times New Roman"/>
                <w:b/>
                <w:noProof w:val="0"/>
                <w:sz w:val="28"/>
                <w:szCs w:val="28"/>
              </w:rPr>
            </w:pPr>
          </w:p>
        </w:tc>
      </w:tr>
      <w:tr w:rsidR="00D8192A" w:rsidRPr="00D8192A" w14:paraId="286DA7D2" w14:textId="77777777" w:rsidTr="00CA5989">
        <w:tc>
          <w:tcPr>
            <w:tcW w:w="399" w:type="pct"/>
            <w:tcBorders>
              <w:top w:val="single" w:sz="4" w:space="0" w:color="auto"/>
              <w:left w:val="single" w:sz="4" w:space="0" w:color="auto"/>
              <w:bottom w:val="single" w:sz="4" w:space="0" w:color="auto"/>
              <w:right w:val="single" w:sz="4" w:space="0" w:color="auto"/>
            </w:tcBorders>
            <w:vAlign w:val="center"/>
            <w:hideMark/>
          </w:tcPr>
          <w:p w14:paraId="5046A97B"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1</w:t>
            </w:r>
          </w:p>
        </w:tc>
        <w:tc>
          <w:tcPr>
            <w:tcW w:w="2396" w:type="pct"/>
            <w:tcBorders>
              <w:top w:val="single" w:sz="4" w:space="0" w:color="auto"/>
              <w:left w:val="single" w:sz="4" w:space="0" w:color="auto"/>
              <w:bottom w:val="single" w:sz="4" w:space="0" w:color="auto"/>
              <w:right w:val="single" w:sz="4" w:space="0" w:color="auto"/>
            </w:tcBorders>
            <w:vAlign w:val="center"/>
            <w:hideMark/>
          </w:tcPr>
          <w:p w14:paraId="41E0B371" w14:textId="77777777" w:rsidR="00D8192A" w:rsidRPr="00D8192A" w:rsidRDefault="00D8192A" w:rsidP="006464B9">
            <w:pPr>
              <w:tabs>
                <w:tab w:val="left" w:pos="1215"/>
              </w:tabs>
              <w:spacing w:line="360" w:lineRule="auto"/>
              <w:jc w:val="left"/>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Vô khuẩn ngoại khoa- Nhiễm trùng ngoại khoa</w:t>
            </w:r>
          </w:p>
        </w:tc>
        <w:tc>
          <w:tcPr>
            <w:tcW w:w="315" w:type="pct"/>
            <w:tcBorders>
              <w:top w:val="single" w:sz="4" w:space="0" w:color="auto"/>
              <w:left w:val="single" w:sz="4" w:space="0" w:color="auto"/>
              <w:bottom w:val="single" w:sz="4" w:space="0" w:color="auto"/>
              <w:right w:val="single" w:sz="4" w:space="0" w:color="auto"/>
            </w:tcBorders>
            <w:vAlign w:val="center"/>
            <w:hideMark/>
          </w:tcPr>
          <w:p w14:paraId="6450D522"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hideMark/>
          </w:tcPr>
          <w:p w14:paraId="0C0D6673"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79200F3C"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1136" w:type="pct"/>
            <w:tcBorders>
              <w:top w:val="single" w:sz="4" w:space="0" w:color="auto"/>
              <w:left w:val="single" w:sz="4" w:space="0" w:color="auto"/>
              <w:bottom w:val="single" w:sz="4" w:space="0" w:color="auto"/>
              <w:right w:val="single" w:sz="4" w:space="0" w:color="auto"/>
            </w:tcBorders>
            <w:vAlign w:val="center"/>
            <w:hideMark/>
          </w:tcPr>
          <w:p w14:paraId="5DF5593F"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A, B, C, J</w:t>
            </w:r>
          </w:p>
        </w:tc>
      </w:tr>
      <w:tr w:rsidR="00D8192A" w:rsidRPr="00D8192A" w14:paraId="50D5A15C" w14:textId="77777777" w:rsidTr="00CA5989">
        <w:tc>
          <w:tcPr>
            <w:tcW w:w="399" w:type="pct"/>
            <w:tcBorders>
              <w:top w:val="single" w:sz="4" w:space="0" w:color="auto"/>
              <w:left w:val="single" w:sz="4" w:space="0" w:color="auto"/>
              <w:bottom w:val="single" w:sz="4" w:space="0" w:color="auto"/>
              <w:right w:val="single" w:sz="4" w:space="0" w:color="auto"/>
            </w:tcBorders>
            <w:vAlign w:val="center"/>
            <w:hideMark/>
          </w:tcPr>
          <w:p w14:paraId="11CBE647"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2</w:t>
            </w:r>
          </w:p>
        </w:tc>
        <w:tc>
          <w:tcPr>
            <w:tcW w:w="2396" w:type="pct"/>
            <w:tcBorders>
              <w:top w:val="single" w:sz="4" w:space="0" w:color="auto"/>
              <w:left w:val="single" w:sz="4" w:space="0" w:color="auto"/>
              <w:bottom w:val="single" w:sz="4" w:space="0" w:color="auto"/>
              <w:right w:val="single" w:sz="4" w:space="0" w:color="auto"/>
            </w:tcBorders>
            <w:vAlign w:val="center"/>
            <w:hideMark/>
          </w:tcPr>
          <w:p w14:paraId="564DF41A" w14:textId="77777777" w:rsidR="00D8192A" w:rsidRPr="00D8192A" w:rsidRDefault="00D8192A" w:rsidP="006464B9">
            <w:pPr>
              <w:spacing w:line="360" w:lineRule="auto"/>
              <w:jc w:val="left"/>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Chăm sóc người bệnh trước và sau phẫu thuật</w:t>
            </w:r>
          </w:p>
        </w:tc>
        <w:tc>
          <w:tcPr>
            <w:tcW w:w="315" w:type="pct"/>
            <w:tcBorders>
              <w:top w:val="single" w:sz="4" w:space="0" w:color="auto"/>
              <w:left w:val="single" w:sz="4" w:space="0" w:color="auto"/>
              <w:bottom w:val="single" w:sz="4" w:space="0" w:color="auto"/>
              <w:right w:val="single" w:sz="4" w:space="0" w:color="auto"/>
            </w:tcBorders>
            <w:vAlign w:val="center"/>
            <w:hideMark/>
          </w:tcPr>
          <w:p w14:paraId="079A8023"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hideMark/>
          </w:tcPr>
          <w:p w14:paraId="4D326767"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21B5A619"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1136" w:type="pct"/>
            <w:tcBorders>
              <w:top w:val="single" w:sz="4" w:space="0" w:color="auto"/>
              <w:left w:val="single" w:sz="4" w:space="0" w:color="auto"/>
              <w:bottom w:val="single" w:sz="4" w:space="0" w:color="auto"/>
              <w:right w:val="single" w:sz="4" w:space="0" w:color="auto"/>
            </w:tcBorders>
            <w:vAlign w:val="center"/>
            <w:hideMark/>
          </w:tcPr>
          <w:p w14:paraId="50B1D217"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A, B, C, J, K, L</w:t>
            </w:r>
          </w:p>
        </w:tc>
      </w:tr>
      <w:tr w:rsidR="00D8192A" w:rsidRPr="00D8192A" w14:paraId="5650E8CA" w14:textId="77777777" w:rsidTr="00CA5989">
        <w:tc>
          <w:tcPr>
            <w:tcW w:w="3864" w:type="pct"/>
            <w:gridSpan w:val="5"/>
            <w:tcBorders>
              <w:top w:val="single" w:sz="4" w:space="0" w:color="auto"/>
              <w:left w:val="single" w:sz="4" w:space="0" w:color="auto"/>
              <w:bottom w:val="single" w:sz="4" w:space="0" w:color="auto"/>
              <w:right w:val="single" w:sz="4" w:space="0" w:color="auto"/>
            </w:tcBorders>
            <w:vAlign w:val="center"/>
            <w:hideMark/>
          </w:tcPr>
          <w:p w14:paraId="2E9C1A91" w14:textId="77777777" w:rsidR="00D8192A" w:rsidRPr="00D8192A" w:rsidRDefault="00D8192A" w:rsidP="006464B9">
            <w:pPr>
              <w:spacing w:line="360" w:lineRule="auto"/>
              <w:jc w:val="left"/>
              <w:rPr>
                <w:rFonts w:ascii="Times New Roman" w:eastAsia="Times New Roman" w:hAnsi="Times New Roman" w:cs="Times New Roman"/>
                <w:b/>
                <w:bCs/>
                <w:noProof w:val="0"/>
                <w:sz w:val="28"/>
                <w:szCs w:val="28"/>
                <w:lang w:val="en-US"/>
              </w:rPr>
            </w:pPr>
            <w:r w:rsidRPr="00D8192A">
              <w:rPr>
                <w:rFonts w:ascii="Times New Roman" w:eastAsia="Times New Roman" w:hAnsi="Times New Roman" w:cs="Times New Roman"/>
                <w:b/>
                <w:bCs/>
                <w:noProof w:val="0"/>
                <w:sz w:val="28"/>
                <w:szCs w:val="28"/>
                <w:lang w:val="en-US"/>
              </w:rPr>
              <w:t>Điều dưỡng Ngoại niệu</w:t>
            </w:r>
          </w:p>
        </w:tc>
        <w:tc>
          <w:tcPr>
            <w:tcW w:w="1136" w:type="pct"/>
            <w:tcBorders>
              <w:top w:val="single" w:sz="4" w:space="0" w:color="auto"/>
              <w:left w:val="single" w:sz="4" w:space="0" w:color="auto"/>
              <w:bottom w:val="single" w:sz="4" w:space="0" w:color="auto"/>
              <w:right w:val="single" w:sz="4" w:space="0" w:color="auto"/>
            </w:tcBorders>
            <w:vAlign w:val="center"/>
          </w:tcPr>
          <w:p w14:paraId="35B405D7" w14:textId="77777777" w:rsidR="00D8192A" w:rsidRPr="00D8192A" w:rsidRDefault="00D8192A" w:rsidP="00CA5989">
            <w:pPr>
              <w:spacing w:line="360" w:lineRule="auto"/>
              <w:jc w:val="center"/>
              <w:rPr>
                <w:rFonts w:ascii="Times New Roman" w:eastAsia="Times New Roman" w:hAnsi="Times New Roman" w:cs="Times New Roman"/>
                <w:b/>
                <w:noProof w:val="0"/>
                <w:sz w:val="28"/>
                <w:szCs w:val="28"/>
              </w:rPr>
            </w:pPr>
          </w:p>
        </w:tc>
      </w:tr>
      <w:tr w:rsidR="00D8192A" w:rsidRPr="00D8192A" w14:paraId="084F50D6" w14:textId="77777777" w:rsidTr="00CA5989">
        <w:tc>
          <w:tcPr>
            <w:tcW w:w="399" w:type="pct"/>
            <w:tcBorders>
              <w:top w:val="single" w:sz="4" w:space="0" w:color="auto"/>
              <w:left w:val="single" w:sz="4" w:space="0" w:color="auto"/>
              <w:bottom w:val="single" w:sz="4" w:space="0" w:color="auto"/>
              <w:right w:val="single" w:sz="4" w:space="0" w:color="auto"/>
            </w:tcBorders>
            <w:vAlign w:val="center"/>
            <w:hideMark/>
          </w:tcPr>
          <w:p w14:paraId="78FF657F"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3</w:t>
            </w:r>
          </w:p>
        </w:tc>
        <w:tc>
          <w:tcPr>
            <w:tcW w:w="2396" w:type="pct"/>
            <w:tcBorders>
              <w:top w:val="single" w:sz="4" w:space="0" w:color="auto"/>
              <w:left w:val="single" w:sz="4" w:space="0" w:color="auto"/>
              <w:bottom w:val="single" w:sz="4" w:space="0" w:color="auto"/>
              <w:right w:val="single" w:sz="4" w:space="0" w:color="auto"/>
            </w:tcBorders>
            <w:vAlign w:val="center"/>
            <w:hideMark/>
          </w:tcPr>
          <w:p w14:paraId="78E5AA5A" w14:textId="77777777" w:rsidR="00D8192A" w:rsidRPr="00D8192A" w:rsidRDefault="00D8192A" w:rsidP="006464B9">
            <w:pPr>
              <w:spacing w:line="360" w:lineRule="auto"/>
              <w:jc w:val="left"/>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Chăm sóc người bệnh sỏi tiết niệu</w:t>
            </w:r>
          </w:p>
        </w:tc>
        <w:tc>
          <w:tcPr>
            <w:tcW w:w="315" w:type="pct"/>
            <w:tcBorders>
              <w:top w:val="single" w:sz="4" w:space="0" w:color="auto"/>
              <w:left w:val="single" w:sz="4" w:space="0" w:color="auto"/>
              <w:bottom w:val="single" w:sz="4" w:space="0" w:color="auto"/>
              <w:right w:val="single" w:sz="4" w:space="0" w:color="auto"/>
            </w:tcBorders>
            <w:vAlign w:val="center"/>
            <w:hideMark/>
          </w:tcPr>
          <w:p w14:paraId="1DC52A38"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hideMark/>
          </w:tcPr>
          <w:p w14:paraId="2FF172FF"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5CD57382"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1136" w:type="pct"/>
            <w:tcBorders>
              <w:top w:val="single" w:sz="4" w:space="0" w:color="auto"/>
              <w:left w:val="single" w:sz="4" w:space="0" w:color="auto"/>
              <w:bottom w:val="single" w:sz="4" w:space="0" w:color="auto"/>
              <w:right w:val="single" w:sz="4" w:space="0" w:color="auto"/>
            </w:tcBorders>
            <w:vAlign w:val="center"/>
            <w:hideMark/>
          </w:tcPr>
          <w:p w14:paraId="03BD1806"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 E, F, G, H, I, J, K , L, M</w:t>
            </w:r>
          </w:p>
        </w:tc>
      </w:tr>
      <w:tr w:rsidR="00D8192A" w:rsidRPr="00D8192A" w14:paraId="06B01640" w14:textId="77777777" w:rsidTr="00CA5989">
        <w:tc>
          <w:tcPr>
            <w:tcW w:w="399" w:type="pct"/>
            <w:tcBorders>
              <w:top w:val="single" w:sz="4" w:space="0" w:color="auto"/>
              <w:left w:val="single" w:sz="4" w:space="0" w:color="auto"/>
              <w:bottom w:val="single" w:sz="4" w:space="0" w:color="auto"/>
              <w:right w:val="single" w:sz="4" w:space="0" w:color="auto"/>
            </w:tcBorders>
            <w:vAlign w:val="center"/>
            <w:hideMark/>
          </w:tcPr>
          <w:p w14:paraId="65DCCD20"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4</w:t>
            </w:r>
          </w:p>
        </w:tc>
        <w:tc>
          <w:tcPr>
            <w:tcW w:w="2396" w:type="pct"/>
            <w:tcBorders>
              <w:top w:val="single" w:sz="4" w:space="0" w:color="auto"/>
              <w:left w:val="single" w:sz="4" w:space="0" w:color="auto"/>
              <w:bottom w:val="single" w:sz="4" w:space="0" w:color="auto"/>
              <w:right w:val="single" w:sz="4" w:space="0" w:color="auto"/>
            </w:tcBorders>
            <w:vAlign w:val="center"/>
            <w:hideMark/>
          </w:tcPr>
          <w:p w14:paraId="62B624FB" w14:textId="77777777" w:rsidR="00D8192A" w:rsidRPr="00D8192A" w:rsidRDefault="00D8192A" w:rsidP="006464B9">
            <w:pPr>
              <w:spacing w:line="360" w:lineRule="auto"/>
              <w:jc w:val="left"/>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Chăm sóc người bệnh chấn thương thận</w:t>
            </w:r>
          </w:p>
        </w:tc>
        <w:tc>
          <w:tcPr>
            <w:tcW w:w="315" w:type="pct"/>
            <w:tcBorders>
              <w:top w:val="single" w:sz="4" w:space="0" w:color="auto"/>
              <w:left w:val="single" w:sz="4" w:space="0" w:color="auto"/>
              <w:bottom w:val="single" w:sz="4" w:space="0" w:color="auto"/>
              <w:right w:val="single" w:sz="4" w:space="0" w:color="auto"/>
            </w:tcBorders>
            <w:vAlign w:val="center"/>
            <w:hideMark/>
          </w:tcPr>
          <w:p w14:paraId="00B5A1A8"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hideMark/>
          </w:tcPr>
          <w:p w14:paraId="53074FCB"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5A8D0D91"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1136" w:type="pct"/>
            <w:tcBorders>
              <w:top w:val="single" w:sz="4" w:space="0" w:color="auto"/>
              <w:left w:val="single" w:sz="4" w:space="0" w:color="auto"/>
              <w:bottom w:val="single" w:sz="4" w:space="0" w:color="auto"/>
              <w:right w:val="single" w:sz="4" w:space="0" w:color="auto"/>
            </w:tcBorders>
            <w:vAlign w:val="center"/>
            <w:hideMark/>
          </w:tcPr>
          <w:p w14:paraId="704E4B6A"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 E, F, G, H, I, J, K , L, M</w:t>
            </w:r>
          </w:p>
        </w:tc>
      </w:tr>
      <w:tr w:rsidR="00D8192A" w:rsidRPr="00D8192A" w14:paraId="46E6F8EA" w14:textId="77777777" w:rsidTr="00CA5989">
        <w:tc>
          <w:tcPr>
            <w:tcW w:w="3864" w:type="pct"/>
            <w:gridSpan w:val="5"/>
            <w:tcBorders>
              <w:top w:val="single" w:sz="4" w:space="0" w:color="auto"/>
              <w:left w:val="single" w:sz="4" w:space="0" w:color="auto"/>
              <w:bottom w:val="single" w:sz="4" w:space="0" w:color="auto"/>
              <w:right w:val="single" w:sz="4" w:space="0" w:color="auto"/>
            </w:tcBorders>
            <w:vAlign w:val="center"/>
            <w:hideMark/>
          </w:tcPr>
          <w:p w14:paraId="2C5248BA" w14:textId="77777777" w:rsidR="00D8192A" w:rsidRPr="00D8192A" w:rsidRDefault="00D8192A" w:rsidP="006464B9">
            <w:pPr>
              <w:spacing w:line="360" w:lineRule="auto"/>
              <w:jc w:val="left"/>
              <w:rPr>
                <w:rFonts w:ascii="Times New Roman" w:eastAsia="Times New Roman" w:hAnsi="Times New Roman" w:cs="Times New Roman"/>
                <w:b/>
                <w:bCs/>
                <w:noProof w:val="0"/>
                <w:sz w:val="28"/>
                <w:szCs w:val="28"/>
                <w:lang w:val="en-US"/>
              </w:rPr>
            </w:pPr>
            <w:r w:rsidRPr="00D8192A">
              <w:rPr>
                <w:rFonts w:ascii="Times New Roman" w:eastAsia="Times New Roman" w:hAnsi="Times New Roman" w:cs="Times New Roman"/>
                <w:b/>
                <w:bCs/>
                <w:noProof w:val="0"/>
                <w:sz w:val="28"/>
                <w:szCs w:val="28"/>
                <w:lang w:val="en-US"/>
              </w:rPr>
              <w:t>Điều dưỡng Ngoại tổng quát – Chấn thương</w:t>
            </w:r>
          </w:p>
        </w:tc>
        <w:tc>
          <w:tcPr>
            <w:tcW w:w="1136" w:type="pct"/>
            <w:tcBorders>
              <w:top w:val="single" w:sz="4" w:space="0" w:color="auto"/>
              <w:left w:val="single" w:sz="4" w:space="0" w:color="auto"/>
              <w:bottom w:val="single" w:sz="4" w:space="0" w:color="auto"/>
              <w:right w:val="single" w:sz="4" w:space="0" w:color="auto"/>
            </w:tcBorders>
            <w:vAlign w:val="center"/>
          </w:tcPr>
          <w:p w14:paraId="6BBCD93D" w14:textId="77777777" w:rsidR="00D8192A" w:rsidRPr="00D8192A" w:rsidRDefault="00D8192A" w:rsidP="00CA5989">
            <w:pPr>
              <w:spacing w:line="360" w:lineRule="auto"/>
              <w:jc w:val="center"/>
              <w:rPr>
                <w:rFonts w:ascii="Times New Roman" w:eastAsia="Times New Roman" w:hAnsi="Times New Roman" w:cs="Times New Roman"/>
                <w:b/>
                <w:noProof w:val="0"/>
                <w:sz w:val="28"/>
                <w:szCs w:val="28"/>
              </w:rPr>
            </w:pPr>
          </w:p>
        </w:tc>
      </w:tr>
      <w:tr w:rsidR="00D8192A" w:rsidRPr="00D8192A" w14:paraId="3E0D07A7" w14:textId="77777777" w:rsidTr="00CA5989">
        <w:tc>
          <w:tcPr>
            <w:tcW w:w="399" w:type="pct"/>
            <w:tcBorders>
              <w:top w:val="single" w:sz="4" w:space="0" w:color="auto"/>
              <w:left w:val="single" w:sz="4" w:space="0" w:color="auto"/>
              <w:bottom w:val="single" w:sz="4" w:space="0" w:color="auto"/>
              <w:right w:val="single" w:sz="4" w:space="0" w:color="auto"/>
            </w:tcBorders>
            <w:vAlign w:val="center"/>
            <w:hideMark/>
          </w:tcPr>
          <w:p w14:paraId="25E7F74F"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5</w:t>
            </w:r>
          </w:p>
        </w:tc>
        <w:tc>
          <w:tcPr>
            <w:tcW w:w="2396" w:type="pct"/>
            <w:tcBorders>
              <w:top w:val="single" w:sz="4" w:space="0" w:color="auto"/>
              <w:left w:val="single" w:sz="4" w:space="0" w:color="auto"/>
              <w:bottom w:val="single" w:sz="4" w:space="0" w:color="auto"/>
              <w:right w:val="single" w:sz="4" w:space="0" w:color="auto"/>
            </w:tcBorders>
            <w:vAlign w:val="center"/>
            <w:hideMark/>
          </w:tcPr>
          <w:p w14:paraId="4F07646B" w14:textId="77777777" w:rsidR="00D8192A" w:rsidRPr="00D8192A" w:rsidRDefault="00D8192A" w:rsidP="006464B9">
            <w:pPr>
              <w:spacing w:line="360" w:lineRule="auto"/>
              <w:jc w:val="left"/>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Chăm sóc người bệnh thoát vị bẹn – đùi</w:t>
            </w:r>
          </w:p>
        </w:tc>
        <w:tc>
          <w:tcPr>
            <w:tcW w:w="315" w:type="pct"/>
            <w:tcBorders>
              <w:top w:val="single" w:sz="4" w:space="0" w:color="auto"/>
              <w:left w:val="single" w:sz="4" w:space="0" w:color="auto"/>
              <w:bottom w:val="single" w:sz="4" w:space="0" w:color="auto"/>
              <w:right w:val="single" w:sz="4" w:space="0" w:color="auto"/>
            </w:tcBorders>
            <w:vAlign w:val="center"/>
            <w:hideMark/>
          </w:tcPr>
          <w:p w14:paraId="69A44B17" w14:textId="77777777" w:rsidR="00D8192A" w:rsidRPr="00D8192A" w:rsidRDefault="00D8192A" w:rsidP="00D8192A">
            <w:pPr>
              <w:spacing w:line="360" w:lineRule="auto"/>
              <w:jc w:val="center"/>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hideMark/>
          </w:tcPr>
          <w:p w14:paraId="5EE1929C"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0EC26209"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1136" w:type="pct"/>
            <w:tcBorders>
              <w:top w:val="single" w:sz="4" w:space="0" w:color="auto"/>
              <w:left w:val="single" w:sz="4" w:space="0" w:color="auto"/>
              <w:bottom w:val="single" w:sz="4" w:space="0" w:color="auto"/>
              <w:right w:val="single" w:sz="4" w:space="0" w:color="auto"/>
            </w:tcBorders>
            <w:vAlign w:val="center"/>
            <w:hideMark/>
          </w:tcPr>
          <w:p w14:paraId="5237B44E"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 E, F, G, H, I, J, K , L, M</w:t>
            </w:r>
          </w:p>
        </w:tc>
      </w:tr>
      <w:tr w:rsidR="00D8192A" w:rsidRPr="00D8192A" w14:paraId="5917ADD8" w14:textId="77777777" w:rsidTr="00CA5989">
        <w:tc>
          <w:tcPr>
            <w:tcW w:w="399" w:type="pct"/>
            <w:tcBorders>
              <w:top w:val="single" w:sz="4" w:space="0" w:color="auto"/>
              <w:left w:val="single" w:sz="4" w:space="0" w:color="auto"/>
              <w:bottom w:val="single" w:sz="4" w:space="0" w:color="auto"/>
              <w:right w:val="single" w:sz="4" w:space="0" w:color="auto"/>
            </w:tcBorders>
            <w:vAlign w:val="center"/>
            <w:hideMark/>
          </w:tcPr>
          <w:p w14:paraId="14EB5A0D"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2396" w:type="pct"/>
            <w:tcBorders>
              <w:top w:val="single" w:sz="4" w:space="0" w:color="auto"/>
              <w:left w:val="single" w:sz="4" w:space="0" w:color="auto"/>
              <w:bottom w:val="single" w:sz="4" w:space="0" w:color="auto"/>
              <w:right w:val="single" w:sz="4" w:space="0" w:color="auto"/>
            </w:tcBorders>
            <w:vAlign w:val="center"/>
            <w:hideMark/>
          </w:tcPr>
          <w:p w14:paraId="23EA6A09" w14:textId="77777777" w:rsidR="00D8192A" w:rsidRPr="00D8192A" w:rsidRDefault="00D8192A" w:rsidP="006464B9">
            <w:pPr>
              <w:spacing w:line="360" w:lineRule="auto"/>
              <w:jc w:val="left"/>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Chăm sóc người bệnh thủng ổ loét  dạ dày-tá tràng</w:t>
            </w:r>
          </w:p>
        </w:tc>
        <w:tc>
          <w:tcPr>
            <w:tcW w:w="315" w:type="pct"/>
            <w:tcBorders>
              <w:top w:val="single" w:sz="4" w:space="0" w:color="auto"/>
              <w:left w:val="single" w:sz="4" w:space="0" w:color="auto"/>
              <w:bottom w:val="single" w:sz="4" w:space="0" w:color="auto"/>
              <w:right w:val="single" w:sz="4" w:space="0" w:color="auto"/>
            </w:tcBorders>
            <w:vAlign w:val="center"/>
            <w:hideMark/>
          </w:tcPr>
          <w:p w14:paraId="72F28F6B" w14:textId="77777777" w:rsidR="00D8192A" w:rsidRPr="00D8192A" w:rsidRDefault="00D8192A" w:rsidP="00D8192A">
            <w:pPr>
              <w:spacing w:line="360" w:lineRule="auto"/>
              <w:jc w:val="center"/>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hideMark/>
          </w:tcPr>
          <w:p w14:paraId="5E74E5E5"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45A45CEE"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1136" w:type="pct"/>
            <w:tcBorders>
              <w:top w:val="single" w:sz="4" w:space="0" w:color="auto"/>
              <w:left w:val="single" w:sz="4" w:space="0" w:color="auto"/>
              <w:bottom w:val="single" w:sz="4" w:space="0" w:color="auto"/>
              <w:right w:val="single" w:sz="4" w:space="0" w:color="auto"/>
            </w:tcBorders>
            <w:vAlign w:val="center"/>
            <w:hideMark/>
          </w:tcPr>
          <w:p w14:paraId="4D8DEF07"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 E, F, G, H, I, J, K , L, M</w:t>
            </w:r>
          </w:p>
        </w:tc>
      </w:tr>
      <w:tr w:rsidR="00D8192A" w:rsidRPr="00D8192A" w14:paraId="3D4D5187" w14:textId="77777777" w:rsidTr="00CA5989">
        <w:tc>
          <w:tcPr>
            <w:tcW w:w="399" w:type="pct"/>
            <w:tcBorders>
              <w:top w:val="single" w:sz="4" w:space="0" w:color="auto"/>
              <w:left w:val="single" w:sz="4" w:space="0" w:color="auto"/>
              <w:bottom w:val="single" w:sz="4" w:space="0" w:color="auto"/>
              <w:right w:val="single" w:sz="4" w:space="0" w:color="auto"/>
            </w:tcBorders>
            <w:vAlign w:val="center"/>
            <w:hideMark/>
          </w:tcPr>
          <w:p w14:paraId="7C750A30"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7</w:t>
            </w:r>
          </w:p>
        </w:tc>
        <w:tc>
          <w:tcPr>
            <w:tcW w:w="2396" w:type="pct"/>
            <w:tcBorders>
              <w:top w:val="single" w:sz="4" w:space="0" w:color="auto"/>
              <w:left w:val="single" w:sz="4" w:space="0" w:color="auto"/>
              <w:bottom w:val="single" w:sz="4" w:space="0" w:color="auto"/>
              <w:right w:val="single" w:sz="4" w:space="0" w:color="auto"/>
            </w:tcBorders>
            <w:vAlign w:val="center"/>
            <w:hideMark/>
          </w:tcPr>
          <w:p w14:paraId="3114C1A9" w14:textId="77777777" w:rsidR="00D8192A" w:rsidRPr="00D8192A" w:rsidRDefault="00D8192A" w:rsidP="006464B9">
            <w:pPr>
              <w:spacing w:line="360" w:lineRule="auto"/>
              <w:jc w:val="left"/>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Chăm sóc người bệnh viêm phúc mạc</w:t>
            </w:r>
          </w:p>
        </w:tc>
        <w:tc>
          <w:tcPr>
            <w:tcW w:w="315" w:type="pct"/>
            <w:tcBorders>
              <w:top w:val="single" w:sz="4" w:space="0" w:color="auto"/>
              <w:left w:val="single" w:sz="4" w:space="0" w:color="auto"/>
              <w:bottom w:val="single" w:sz="4" w:space="0" w:color="auto"/>
              <w:right w:val="single" w:sz="4" w:space="0" w:color="auto"/>
            </w:tcBorders>
            <w:vAlign w:val="center"/>
            <w:hideMark/>
          </w:tcPr>
          <w:p w14:paraId="04562B5E" w14:textId="77777777" w:rsidR="00D8192A" w:rsidRPr="00D8192A" w:rsidRDefault="00D8192A" w:rsidP="00D8192A">
            <w:pPr>
              <w:spacing w:line="360" w:lineRule="auto"/>
              <w:jc w:val="center"/>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hideMark/>
          </w:tcPr>
          <w:p w14:paraId="78CA66BF"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07D4B709"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1136" w:type="pct"/>
            <w:tcBorders>
              <w:top w:val="single" w:sz="4" w:space="0" w:color="auto"/>
              <w:left w:val="single" w:sz="4" w:space="0" w:color="auto"/>
              <w:bottom w:val="single" w:sz="4" w:space="0" w:color="auto"/>
              <w:right w:val="single" w:sz="4" w:space="0" w:color="auto"/>
            </w:tcBorders>
            <w:vAlign w:val="center"/>
            <w:hideMark/>
          </w:tcPr>
          <w:p w14:paraId="067E7B50"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 E, F, G, H, I, J, K , L, M</w:t>
            </w:r>
          </w:p>
        </w:tc>
      </w:tr>
      <w:tr w:rsidR="00D8192A" w:rsidRPr="00D8192A" w14:paraId="4C51491B" w14:textId="77777777" w:rsidTr="00CA5989">
        <w:tc>
          <w:tcPr>
            <w:tcW w:w="399" w:type="pct"/>
            <w:tcBorders>
              <w:top w:val="single" w:sz="4" w:space="0" w:color="auto"/>
              <w:left w:val="single" w:sz="4" w:space="0" w:color="auto"/>
              <w:bottom w:val="single" w:sz="4" w:space="0" w:color="auto"/>
              <w:right w:val="single" w:sz="4" w:space="0" w:color="auto"/>
            </w:tcBorders>
            <w:vAlign w:val="center"/>
            <w:hideMark/>
          </w:tcPr>
          <w:p w14:paraId="5A3D7AFD"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lastRenderedPageBreak/>
              <w:t>8</w:t>
            </w:r>
          </w:p>
        </w:tc>
        <w:tc>
          <w:tcPr>
            <w:tcW w:w="2396" w:type="pct"/>
            <w:tcBorders>
              <w:top w:val="single" w:sz="4" w:space="0" w:color="auto"/>
              <w:left w:val="single" w:sz="4" w:space="0" w:color="auto"/>
              <w:bottom w:val="single" w:sz="4" w:space="0" w:color="auto"/>
              <w:right w:val="single" w:sz="4" w:space="0" w:color="auto"/>
            </w:tcBorders>
            <w:vAlign w:val="center"/>
            <w:hideMark/>
          </w:tcPr>
          <w:p w14:paraId="03A418AD" w14:textId="77777777" w:rsidR="00D8192A" w:rsidRPr="00D8192A" w:rsidRDefault="00D8192A" w:rsidP="006464B9">
            <w:pPr>
              <w:spacing w:line="360" w:lineRule="auto"/>
              <w:jc w:val="left"/>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Chăm sóc người bệnh trĩ- Rò hậu môn</w:t>
            </w:r>
          </w:p>
        </w:tc>
        <w:tc>
          <w:tcPr>
            <w:tcW w:w="315" w:type="pct"/>
            <w:tcBorders>
              <w:top w:val="single" w:sz="4" w:space="0" w:color="auto"/>
              <w:left w:val="single" w:sz="4" w:space="0" w:color="auto"/>
              <w:bottom w:val="single" w:sz="4" w:space="0" w:color="auto"/>
              <w:right w:val="single" w:sz="4" w:space="0" w:color="auto"/>
            </w:tcBorders>
            <w:vAlign w:val="center"/>
            <w:hideMark/>
          </w:tcPr>
          <w:p w14:paraId="49535361" w14:textId="77777777" w:rsidR="00D8192A" w:rsidRPr="00D8192A" w:rsidRDefault="00D8192A" w:rsidP="00D8192A">
            <w:pPr>
              <w:spacing w:line="360" w:lineRule="auto"/>
              <w:jc w:val="center"/>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hideMark/>
          </w:tcPr>
          <w:p w14:paraId="1CB2825D"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073FE043"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1136" w:type="pct"/>
            <w:tcBorders>
              <w:top w:val="single" w:sz="4" w:space="0" w:color="auto"/>
              <w:left w:val="single" w:sz="4" w:space="0" w:color="auto"/>
              <w:bottom w:val="single" w:sz="4" w:space="0" w:color="auto"/>
              <w:right w:val="single" w:sz="4" w:space="0" w:color="auto"/>
            </w:tcBorders>
            <w:vAlign w:val="center"/>
            <w:hideMark/>
          </w:tcPr>
          <w:p w14:paraId="388B1FD7"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 E, F, G, H, I, J, K , L, M</w:t>
            </w:r>
          </w:p>
        </w:tc>
      </w:tr>
      <w:tr w:rsidR="00D8192A" w:rsidRPr="00D8192A" w14:paraId="1D261969" w14:textId="77777777" w:rsidTr="00CA5989">
        <w:tc>
          <w:tcPr>
            <w:tcW w:w="399" w:type="pct"/>
            <w:tcBorders>
              <w:top w:val="single" w:sz="4" w:space="0" w:color="auto"/>
              <w:left w:val="single" w:sz="4" w:space="0" w:color="auto"/>
              <w:bottom w:val="single" w:sz="4" w:space="0" w:color="auto"/>
              <w:right w:val="single" w:sz="4" w:space="0" w:color="auto"/>
            </w:tcBorders>
            <w:vAlign w:val="center"/>
            <w:hideMark/>
          </w:tcPr>
          <w:p w14:paraId="656E6E04"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9</w:t>
            </w:r>
          </w:p>
        </w:tc>
        <w:tc>
          <w:tcPr>
            <w:tcW w:w="2396" w:type="pct"/>
            <w:tcBorders>
              <w:top w:val="single" w:sz="4" w:space="0" w:color="auto"/>
              <w:left w:val="single" w:sz="4" w:space="0" w:color="auto"/>
              <w:bottom w:val="single" w:sz="4" w:space="0" w:color="auto"/>
              <w:right w:val="single" w:sz="4" w:space="0" w:color="auto"/>
            </w:tcBorders>
            <w:vAlign w:val="center"/>
            <w:hideMark/>
          </w:tcPr>
          <w:p w14:paraId="587F8E28" w14:textId="77777777" w:rsidR="00D8192A" w:rsidRPr="00D8192A" w:rsidRDefault="00D8192A" w:rsidP="006464B9">
            <w:pPr>
              <w:spacing w:line="360" w:lineRule="auto"/>
              <w:jc w:val="left"/>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Chăm sóc người bệnh phẫu thuật nội soi ổ bụng</w:t>
            </w:r>
          </w:p>
        </w:tc>
        <w:tc>
          <w:tcPr>
            <w:tcW w:w="315" w:type="pct"/>
            <w:tcBorders>
              <w:top w:val="single" w:sz="4" w:space="0" w:color="auto"/>
              <w:left w:val="single" w:sz="4" w:space="0" w:color="auto"/>
              <w:bottom w:val="single" w:sz="4" w:space="0" w:color="auto"/>
              <w:right w:val="single" w:sz="4" w:space="0" w:color="auto"/>
            </w:tcBorders>
            <w:vAlign w:val="center"/>
            <w:hideMark/>
          </w:tcPr>
          <w:p w14:paraId="307D744A" w14:textId="77777777" w:rsidR="00D8192A" w:rsidRPr="00D8192A" w:rsidRDefault="00D8192A" w:rsidP="00D8192A">
            <w:pPr>
              <w:spacing w:line="360" w:lineRule="auto"/>
              <w:jc w:val="center"/>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hideMark/>
          </w:tcPr>
          <w:p w14:paraId="57E319F7"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3E6805D4"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1136" w:type="pct"/>
            <w:tcBorders>
              <w:top w:val="single" w:sz="4" w:space="0" w:color="auto"/>
              <w:left w:val="single" w:sz="4" w:space="0" w:color="auto"/>
              <w:bottom w:val="single" w:sz="4" w:space="0" w:color="auto"/>
              <w:right w:val="single" w:sz="4" w:space="0" w:color="auto"/>
            </w:tcBorders>
            <w:vAlign w:val="center"/>
            <w:hideMark/>
          </w:tcPr>
          <w:p w14:paraId="37B45B7A"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 E, F, G, H, I, J, K , L, M</w:t>
            </w:r>
          </w:p>
        </w:tc>
      </w:tr>
      <w:tr w:rsidR="00D8192A" w:rsidRPr="00D8192A" w14:paraId="3A54BC25" w14:textId="77777777" w:rsidTr="00CA5989">
        <w:tc>
          <w:tcPr>
            <w:tcW w:w="399" w:type="pct"/>
            <w:tcBorders>
              <w:top w:val="single" w:sz="4" w:space="0" w:color="auto"/>
              <w:left w:val="single" w:sz="4" w:space="0" w:color="auto"/>
              <w:bottom w:val="single" w:sz="4" w:space="0" w:color="auto"/>
              <w:right w:val="single" w:sz="4" w:space="0" w:color="auto"/>
            </w:tcBorders>
            <w:vAlign w:val="center"/>
            <w:hideMark/>
          </w:tcPr>
          <w:p w14:paraId="59A98C90"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10</w:t>
            </w:r>
          </w:p>
        </w:tc>
        <w:tc>
          <w:tcPr>
            <w:tcW w:w="2396" w:type="pct"/>
            <w:tcBorders>
              <w:top w:val="single" w:sz="4" w:space="0" w:color="auto"/>
              <w:left w:val="single" w:sz="4" w:space="0" w:color="auto"/>
              <w:bottom w:val="single" w:sz="4" w:space="0" w:color="auto"/>
              <w:right w:val="single" w:sz="4" w:space="0" w:color="auto"/>
            </w:tcBorders>
            <w:vAlign w:val="center"/>
            <w:hideMark/>
          </w:tcPr>
          <w:p w14:paraId="58824BB9" w14:textId="77777777" w:rsidR="00D8192A" w:rsidRPr="00D8192A" w:rsidRDefault="00D8192A" w:rsidP="006464B9">
            <w:pPr>
              <w:spacing w:line="360" w:lineRule="auto"/>
              <w:jc w:val="left"/>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Chăm sóc người bệnh sỏi đường mật</w:t>
            </w:r>
          </w:p>
        </w:tc>
        <w:tc>
          <w:tcPr>
            <w:tcW w:w="315" w:type="pct"/>
            <w:tcBorders>
              <w:top w:val="single" w:sz="4" w:space="0" w:color="auto"/>
              <w:left w:val="single" w:sz="4" w:space="0" w:color="auto"/>
              <w:bottom w:val="single" w:sz="4" w:space="0" w:color="auto"/>
              <w:right w:val="single" w:sz="4" w:space="0" w:color="auto"/>
            </w:tcBorders>
            <w:vAlign w:val="center"/>
            <w:hideMark/>
          </w:tcPr>
          <w:p w14:paraId="199FE920" w14:textId="77777777" w:rsidR="00D8192A" w:rsidRPr="00D8192A" w:rsidRDefault="00D8192A" w:rsidP="00D8192A">
            <w:pPr>
              <w:spacing w:line="360" w:lineRule="auto"/>
              <w:jc w:val="center"/>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hideMark/>
          </w:tcPr>
          <w:p w14:paraId="26BF4033"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120EBAA0"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1136" w:type="pct"/>
            <w:tcBorders>
              <w:top w:val="single" w:sz="4" w:space="0" w:color="auto"/>
              <w:left w:val="single" w:sz="4" w:space="0" w:color="auto"/>
              <w:bottom w:val="single" w:sz="4" w:space="0" w:color="auto"/>
              <w:right w:val="single" w:sz="4" w:space="0" w:color="auto"/>
            </w:tcBorders>
            <w:vAlign w:val="center"/>
            <w:hideMark/>
          </w:tcPr>
          <w:p w14:paraId="5A1A3449"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 E, F, G, H, I, J, K , L, M</w:t>
            </w:r>
          </w:p>
        </w:tc>
      </w:tr>
      <w:tr w:rsidR="00D8192A" w:rsidRPr="00D8192A" w14:paraId="21F528E1" w14:textId="77777777" w:rsidTr="00CA5989">
        <w:tc>
          <w:tcPr>
            <w:tcW w:w="399" w:type="pct"/>
            <w:tcBorders>
              <w:top w:val="single" w:sz="4" w:space="0" w:color="auto"/>
              <w:left w:val="single" w:sz="4" w:space="0" w:color="auto"/>
              <w:bottom w:val="single" w:sz="4" w:space="0" w:color="auto"/>
              <w:right w:val="single" w:sz="4" w:space="0" w:color="auto"/>
            </w:tcBorders>
            <w:vAlign w:val="center"/>
            <w:hideMark/>
          </w:tcPr>
          <w:p w14:paraId="5FC2B94C"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11</w:t>
            </w:r>
          </w:p>
        </w:tc>
        <w:tc>
          <w:tcPr>
            <w:tcW w:w="2396" w:type="pct"/>
            <w:tcBorders>
              <w:top w:val="single" w:sz="4" w:space="0" w:color="auto"/>
              <w:left w:val="single" w:sz="4" w:space="0" w:color="auto"/>
              <w:bottom w:val="single" w:sz="4" w:space="0" w:color="auto"/>
              <w:right w:val="single" w:sz="4" w:space="0" w:color="auto"/>
            </w:tcBorders>
            <w:vAlign w:val="center"/>
            <w:hideMark/>
          </w:tcPr>
          <w:p w14:paraId="4C4B7AFD" w14:textId="77777777" w:rsidR="00D8192A" w:rsidRPr="00D8192A" w:rsidRDefault="00D8192A" w:rsidP="006464B9">
            <w:pPr>
              <w:spacing w:line="360" w:lineRule="auto"/>
              <w:jc w:val="left"/>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 xml:space="preserve">Chăm sóc người bệnh có hậu môn nhân tạo </w:t>
            </w:r>
          </w:p>
        </w:tc>
        <w:tc>
          <w:tcPr>
            <w:tcW w:w="315" w:type="pct"/>
            <w:tcBorders>
              <w:top w:val="single" w:sz="4" w:space="0" w:color="auto"/>
              <w:left w:val="single" w:sz="4" w:space="0" w:color="auto"/>
              <w:bottom w:val="single" w:sz="4" w:space="0" w:color="auto"/>
              <w:right w:val="single" w:sz="4" w:space="0" w:color="auto"/>
            </w:tcBorders>
            <w:vAlign w:val="center"/>
            <w:hideMark/>
          </w:tcPr>
          <w:p w14:paraId="06BA28B6" w14:textId="77777777" w:rsidR="00D8192A" w:rsidRPr="00D8192A" w:rsidRDefault="00D8192A" w:rsidP="00D8192A">
            <w:pPr>
              <w:spacing w:line="360" w:lineRule="auto"/>
              <w:jc w:val="center"/>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hideMark/>
          </w:tcPr>
          <w:p w14:paraId="2EB877B4"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75D506F5"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1136" w:type="pct"/>
            <w:tcBorders>
              <w:top w:val="single" w:sz="4" w:space="0" w:color="auto"/>
              <w:left w:val="single" w:sz="4" w:space="0" w:color="auto"/>
              <w:bottom w:val="single" w:sz="4" w:space="0" w:color="auto"/>
              <w:right w:val="single" w:sz="4" w:space="0" w:color="auto"/>
            </w:tcBorders>
            <w:vAlign w:val="center"/>
            <w:hideMark/>
          </w:tcPr>
          <w:p w14:paraId="0878EBA7"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 E, F, G, H, I, J, K , L, M</w:t>
            </w:r>
          </w:p>
        </w:tc>
      </w:tr>
      <w:tr w:rsidR="00D8192A" w:rsidRPr="00D8192A" w14:paraId="5829824B" w14:textId="77777777" w:rsidTr="00CA5989">
        <w:tc>
          <w:tcPr>
            <w:tcW w:w="399" w:type="pct"/>
            <w:tcBorders>
              <w:top w:val="single" w:sz="4" w:space="0" w:color="auto"/>
              <w:left w:val="single" w:sz="4" w:space="0" w:color="auto"/>
              <w:bottom w:val="single" w:sz="4" w:space="0" w:color="auto"/>
              <w:right w:val="single" w:sz="4" w:space="0" w:color="auto"/>
            </w:tcBorders>
            <w:vAlign w:val="center"/>
            <w:hideMark/>
          </w:tcPr>
          <w:p w14:paraId="552E16F4"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12</w:t>
            </w:r>
          </w:p>
        </w:tc>
        <w:tc>
          <w:tcPr>
            <w:tcW w:w="2396" w:type="pct"/>
            <w:tcBorders>
              <w:top w:val="single" w:sz="4" w:space="0" w:color="auto"/>
              <w:left w:val="single" w:sz="4" w:space="0" w:color="auto"/>
              <w:bottom w:val="single" w:sz="4" w:space="0" w:color="auto"/>
              <w:right w:val="single" w:sz="4" w:space="0" w:color="auto"/>
            </w:tcBorders>
            <w:vAlign w:val="center"/>
            <w:hideMark/>
          </w:tcPr>
          <w:p w14:paraId="643378F6" w14:textId="77777777" w:rsidR="00D8192A" w:rsidRPr="00D8192A" w:rsidRDefault="00D8192A" w:rsidP="006464B9">
            <w:pPr>
              <w:spacing w:line="360" w:lineRule="auto"/>
              <w:jc w:val="left"/>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Chăm sóc người bệnh viêm ruột thừa</w:t>
            </w:r>
          </w:p>
        </w:tc>
        <w:tc>
          <w:tcPr>
            <w:tcW w:w="315" w:type="pct"/>
            <w:tcBorders>
              <w:top w:val="single" w:sz="4" w:space="0" w:color="auto"/>
              <w:left w:val="single" w:sz="4" w:space="0" w:color="auto"/>
              <w:bottom w:val="single" w:sz="4" w:space="0" w:color="auto"/>
              <w:right w:val="single" w:sz="4" w:space="0" w:color="auto"/>
            </w:tcBorders>
            <w:vAlign w:val="center"/>
            <w:hideMark/>
          </w:tcPr>
          <w:p w14:paraId="25B46BE8" w14:textId="77777777" w:rsidR="00D8192A" w:rsidRPr="00D8192A" w:rsidRDefault="00D8192A" w:rsidP="00D8192A">
            <w:pPr>
              <w:spacing w:line="360" w:lineRule="auto"/>
              <w:jc w:val="center"/>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hideMark/>
          </w:tcPr>
          <w:p w14:paraId="159C6466"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2BC44A9D"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1136" w:type="pct"/>
            <w:tcBorders>
              <w:top w:val="single" w:sz="4" w:space="0" w:color="auto"/>
              <w:left w:val="single" w:sz="4" w:space="0" w:color="auto"/>
              <w:bottom w:val="single" w:sz="4" w:space="0" w:color="auto"/>
              <w:right w:val="single" w:sz="4" w:space="0" w:color="auto"/>
            </w:tcBorders>
            <w:vAlign w:val="center"/>
            <w:hideMark/>
          </w:tcPr>
          <w:p w14:paraId="246F2D4C"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 E, F, G, H, I, J, K , L, M</w:t>
            </w:r>
          </w:p>
        </w:tc>
      </w:tr>
      <w:tr w:rsidR="00D8192A" w:rsidRPr="00D8192A" w14:paraId="0C5B214F" w14:textId="77777777" w:rsidTr="00CA5989">
        <w:tc>
          <w:tcPr>
            <w:tcW w:w="399" w:type="pct"/>
            <w:tcBorders>
              <w:top w:val="single" w:sz="4" w:space="0" w:color="auto"/>
              <w:left w:val="single" w:sz="4" w:space="0" w:color="auto"/>
              <w:bottom w:val="single" w:sz="4" w:space="0" w:color="auto"/>
              <w:right w:val="single" w:sz="4" w:space="0" w:color="auto"/>
            </w:tcBorders>
            <w:vAlign w:val="center"/>
            <w:hideMark/>
          </w:tcPr>
          <w:p w14:paraId="4B784E3D"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13</w:t>
            </w:r>
          </w:p>
        </w:tc>
        <w:tc>
          <w:tcPr>
            <w:tcW w:w="2396" w:type="pct"/>
            <w:tcBorders>
              <w:top w:val="single" w:sz="4" w:space="0" w:color="auto"/>
              <w:left w:val="single" w:sz="4" w:space="0" w:color="auto"/>
              <w:bottom w:val="single" w:sz="4" w:space="0" w:color="auto"/>
              <w:right w:val="single" w:sz="4" w:space="0" w:color="auto"/>
            </w:tcBorders>
            <w:vAlign w:val="center"/>
            <w:hideMark/>
          </w:tcPr>
          <w:p w14:paraId="615E4F94" w14:textId="77777777" w:rsidR="00D8192A" w:rsidRPr="00D8192A" w:rsidRDefault="00D8192A" w:rsidP="006464B9">
            <w:pPr>
              <w:spacing w:line="360" w:lineRule="auto"/>
              <w:jc w:val="left"/>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Chăm sóc người bệnh tắc ruột</w:t>
            </w:r>
          </w:p>
        </w:tc>
        <w:tc>
          <w:tcPr>
            <w:tcW w:w="315" w:type="pct"/>
            <w:tcBorders>
              <w:top w:val="single" w:sz="4" w:space="0" w:color="auto"/>
              <w:left w:val="single" w:sz="4" w:space="0" w:color="auto"/>
              <w:bottom w:val="single" w:sz="4" w:space="0" w:color="auto"/>
              <w:right w:val="single" w:sz="4" w:space="0" w:color="auto"/>
            </w:tcBorders>
            <w:vAlign w:val="center"/>
            <w:hideMark/>
          </w:tcPr>
          <w:p w14:paraId="7A1FBD4D" w14:textId="77777777" w:rsidR="00D8192A" w:rsidRPr="00D8192A" w:rsidRDefault="00D8192A" w:rsidP="00D8192A">
            <w:pPr>
              <w:spacing w:line="360" w:lineRule="auto"/>
              <w:jc w:val="center"/>
              <w:rPr>
                <w:rFonts w:ascii="Times New Roman" w:eastAsia="Times New Roman" w:hAnsi="Times New Roman" w:cs="Times New Roman"/>
                <w:noProof w:val="0"/>
                <w:sz w:val="28"/>
                <w:szCs w:val="28"/>
              </w:rPr>
            </w:pPr>
            <w:r w:rsidRPr="00D8192A">
              <w:rPr>
                <w:rFonts w:ascii="Times New Roman" w:eastAsia="Times New Roman" w:hAnsi="Times New Roman" w:cs="Times New Roman"/>
                <w:noProof w:val="0"/>
                <w:sz w:val="28"/>
                <w:szCs w:val="28"/>
              </w:rPr>
              <w:t>1</w:t>
            </w:r>
          </w:p>
        </w:tc>
        <w:tc>
          <w:tcPr>
            <w:tcW w:w="332" w:type="pct"/>
            <w:tcBorders>
              <w:top w:val="single" w:sz="4" w:space="0" w:color="auto"/>
              <w:left w:val="single" w:sz="4" w:space="0" w:color="auto"/>
              <w:bottom w:val="single" w:sz="4" w:space="0" w:color="auto"/>
              <w:right w:val="single" w:sz="4" w:space="0" w:color="auto"/>
            </w:tcBorders>
            <w:vAlign w:val="center"/>
            <w:hideMark/>
          </w:tcPr>
          <w:p w14:paraId="2EAE1953"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680E63C9"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r w:rsidRPr="00D8192A">
              <w:rPr>
                <w:rFonts w:ascii="Times New Roman" w:eastAsia="Times New Roman" w:hAnsi="Times New Roman" w:cs="Times New Roman"/>
                <w:bCs/>
                <w:noProof w:val="0"/>
                <w:sz w:val="28"/>
                <w:szCs w:val="28"/>
              </w:rPr>
              <w:t>6</w:t>
            </w:r>
          </w:p>
        </w:tc>
        <w:tc>
          <w:tcPr>
            <w:tcW w:w="1136" w:type="pct"/>
            <w:tcBorders>
              <w:top w:val="single" w:sz="4" w:space="0" w:color="auto"/>
              <w:left w:val="single" w:sz="4" w:space="0" w:color="auto"/>
              <w:bottom w:val="single" w:sz="4" w:space="0" w:color="auto"/>
              <w:right w:val="single" w:sz="4" w:space="0" w:color="auto"/>
            </w:tcBorders>
            <w:vAlign w:val="center"/>
            <w:hideMark/>
          </w:tcPr>
          <w:p w14:paraId="0B16FFAC"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 E, F, G, H, I, J, K , L, M</w:t>
            </w:r>
          </w:p>
        </w:tc>
      </w:tr>
      <w:tr w:rsidR="00D8192A" w:rsidRPr="00D8192A" w14:paraId="5DE6A520" w14:textId="77777777" w:rsidTr="00CA5989">
        <w:tc>
          <w:tcPr>
            <w:tcW w:w="399" w:type="pct"/>
            <w:tcBorders>
              <w:top w:val="single" w:sz="4" w:space="0" w:color="auto"/>
              <w:left w:val="single" w:sz="4" w:space="0" w:color="auto"/>
              <w:bottom w:val="single" w:sz="4" w:space="0" w:color="auto"/>
              <w:right w:val="single" w:sz="4" w:space="0" w:color="auto"/>
            </w:tcBorders>
          </w:tcPr>
          <w:p w14:paraId="1F19938A"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14</w:t>
            </w:r>
          </w:p>
        </w:tc>
        <w:tc>
          <w:tcPr>
            <w:tcW w:w="2396" w:type="pct"/>
            <w:tcBorders>
              <w:top w:val="single" w:sz="4" w:space="0" w:color="auto"/>
              <w:left w:val="single" w:sz="4" w:space="0" w:color="auto"/>
              <w:bottom w:val="single" w:sz="4" w:space="0" w:color="auto"/>
              <w:right w:val="single" w:sz="4" w:space="0" w:color="auto"/>
            </w:tcBorders>
            <w:vAlign w:val="center"/>
          </w:tcPr>
          <w:p w14:paraId="333DE5AF" w14:textId="77777777" w:rsidR="00D8192A" w:rsidRPr="00D8192A" w:rsidRDefault="00D8192A" w:rsidP="006464B9">
            <w:pPr>
              <w:spacing w:line="360" w:lineRule="auto"/>
              <w:jc w:val="left"/>
              <w:rPr>
                <w:rFonts w:ascii="Times New Roman" w:eastAsia="Times New Roman" w:hAnsi="Times New Roman" w:cs="Times New Roman"/>
                <w:b/>
                <w:noProof w:val="0"/>
                <w:sz w:val="28"/>
                <w:szCs w:val="28"/>
              </w:rPr>
            </w:pPr>
            <w:r w:rsidRPr="00D8192A">
              <w:rPr>
                <w:rFonts w:ascii="Times New Roman" w:eastAsia="Times New Roman" w:hAnsi="Times New Roman" w:cs="Times New Roman"/>
                <w:noProof w:val="0"/>
                <w:sz w:val="28"/>
                <w:szCs w:val="28"/>
              </w:rPr>
              <w:t>Chăm sóc người bệnh bỏng</w:t>
            </w:r>
          </w:p>
        </w:tc>
        <w:tc>
          <w:tcPr>
            <w:tcW w:w="315" w:type="pct"/>
            <w:tcBorders>
              <w:top w:val="single" w:sz="4" w:space="0" w:color="auto"/>
              <w:left w:val="single" w:sz="4" w:space="0" w:color="auto"/>
              <w:bottom w:val="single" w:sz="4" w:space="0" w:color="auto"/>
              <w:right w:val="single" w:sz="4" w:space="0" w:color="auto"/>
            </w:tcBorders>
          </w:tcPr>
          <w:p w14:paraId="68A1282A" w14:textId="77777777" w:rsidR="00D8192A" w:rsidRPr="00D8192A" w:rsidRDefault="00D8192A" w:rsidP="00D8192A">
            <w:pPr>
              <w:spacing w:line="360" w:lineRule="auto"/>
              <w:jc w:val="center"/>
              <w:rPr>
                <w:rFonts w:ascii="Times New Roman" w:eastAsia="Times New Roman" w:hAnsi="Times New Roman" w:cs="Times New Roman"/>
                <w:noProof w:val="0"/>
                <w:sz w:val="28"/>
                <w:szCs w:val="28"/>
                <w:lang w:val="en-US"/>
              </w:rPr>
            </w:pPr>
            <w:r w:rsidRPr="00D8192A">
              <w:rPr>
                <w:rFonts w:ascii="Times New Roman" w:eastAsia="Times New Roman" w:hAnsi="Times New Roman" w:cs="Times New Roman"/>
                <w:noProof w:val="0"/>
                <w:sz w:val="28"/>
                <w:szCs w:val="28"/>
                <w:lang w:val="en-US"/>
              </w:rPr>
              <w:t>1</w:t>
            </w:r>
          </w:p>
        </w:tc>
        <w:tc>
          <w:tcPr>
            <w:tcW w:w="332" w:type="pct"/>
            <w:tcBorders>
              <w:top w:val="single" w:sz="4" w:space="0" w:color="auto"/>
              <w:left w:val="single" w:sz="4" w:space="0" w:color="auto"/>
              <w:bottom w:val="single" w:sz="4" w:space="0" w:color="auto"/>
              <w:right w:val="single" w:sz="4" w:space="0" w:color="auto"/>
            </w:tcBorders>
          </w:tcPr>
          <w:p w14:paraId="098EB8F0"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6</w:t>
            </w:r>
          </w:p>
        </w:tc>
        <w:tc>
          <w:tcPr>
            <w:tcW w:w="422" w:type="pct"/>
            <w:tcBorders>
              <w:top w:val="single" w:sz="4" w:space="0" w:color="auto"/>
              <w:left w:val="single" w:sz="4" w:space="0" w:color="auto"/>
              <w:bottom w:val="single" w:sz="4" w:space="0" w:color="auto"/>
              <w:right w:val="single" w:sz="4" w:space="0" w:color="auto"/>
            </w:tcBorders>
          </w:tcPr>
          <w:p w14:paraId="43599552"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6</w:t>
            </w:r>
          </w:p>
        </w:tc>
        <w:tc>
          <w:tcPr>
            <w:tcW w:w="1136" w:type="pct"/>
            <w:tcBorders>
              <w:top w:val="single" w:sz="4" w:space="0" w:color="auto"/>
              <w:left w:val="single" w:sz="4" w:space="0" w:color="auto"/>
              <w:bottom w:val="single" w:sz="4" w:space="0" w:color="auto"/>
              <w:right w:val="single" w:sz="4" w:space="0" w:color="auto"/>
            </w:tcBorders>
            <w:vAlign w:val="center"/>
          </w:tcPr>
          <w:p w14:paraId="5EC2453A"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 E, F, G, H, I, J, K , L, M</w:t>
            </w:r>
          </w:p>
        </w:tc>
      </w:tr>
      <w:tr w:rsidR="00D8192A" w:rsidRPr="00D8192A" w14:paraId="2F42D318" w14:textId="77777777" w:rsidTr="00CA5989">
        <w:tc>
          <w:tcPr>
            <w:tcW w:w="399" w:type="pct"/>
            <w:tcBorders>
              <w:top w:val="single" w:sz="4" w:space="0" w:color="auto"/>
              <w:left w:val="single" w:sz="4" w:space="0" w:color="auto"/>
              <w:bottom w:val="single" w:sz="4" w:space="0" w:color="auto"/>
              <w:right w:val="single" w:sz="4" w:space="0" w:color="auto"/>
            </w:tcBorders>
          </w:tcPr>
          <w:p w14:paraId="74599B68"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15</w:t>
            </w:r>
          </w:p>
        </w:tc>
        <w:tc>
          <w:tcPr>
            <w:tcW w:w="2396" w:type="pct"/>
            <w:tcBorders>
              <w:top w:val="single" w:sz="4" w:space="0" w:color="auto"/>
              <w:left w:val="single" w:sz="4" w:space="0" w:color="auto"/>
              <w:bottom w:val="single" w:sz="4" w:space="0" w:color="auto"/>
              <w:right w:val="single" w:sz="4" w:space="0" w:color="auto"/>
            </w:tcBorders>
            <w:vAlign w:val="center"/>
          </w:tcPr>
          <w:p w14:paraId="2CABDC5E" w14:textId="77777777" w:rsidR="00D8192A" w:rsidRPr="00D8192A" w:rsidRDefault="00D8192A" w:rsidP="006464B9">
            <w:pPr>
              <w:spacing w:line="360" w:lineRule="auto"/>
              <w:jc w:val="left"/>
              <w:rPr>
                <w:rFonts w:ascii="Times New Roman" w:eastAsia="Times New Roman" w:hAnsi="Times New Roman" w:cs="Times New Roman"/>
                <w:b/>
                <w:noProof w:val="0"/>
                <w:sz w:val="28"/>
                <w:szCs w:val="28"/>
              </w:rPr>
            </w:pPr>
            <w:r w:rsidRPr="00D8192A">
              <w:rPr>
                <w:rFonts w:ascii="Times New Roman" w:eastAsia="Times New Roman" w:hAnsi="Times New Roman" w:cs="Times New Roman"/>
                <w:noProof w:val="0"/>
                <w:sz w:val="28"/>
                <w:szCs w:val="28"/>
              </w:rPr>
              <w:t>Chăm sóc người bệnh gãy xương</w:t>
            </w:r>
          </w:p>
        </w:tc>
        <w:tc>
          <w:tcPr>
            <w:tcW w:w="315" w:type="pct"/>
            <w:tcBorders>
              <w:top w:val="single" w:sz="4" w:space="0" w:color="auto"/>
              <w:left w:val="single" w:sz="4" w:space="0" w:color="auto"/>
              <w:bottom w:val="single" w:sz="4" w:space="0" w:color="auto"/>
              <w:right w:val="single" w:sz="4" w:space="0" w:color="auto"/>
            </w:tcBorders>
          </w:tcPr>
          <w:p w14:paraId="5831D817" w14:textId="77777777" w:rsidR="00D8192A" w:rsidRPr="00D8192A" w:rsidRDefault="00D8192A" w:rsidP="00D8192A">
            <w:pPr>
              <w:spacing w:line="360" w:lineRule="auto"/>
              <w:jc w:val="center"/>
              <w:rPr>
                <w:rFonts w:ascii="Times New Roman" w:eastAsia="Times New Roman" w:hAnsi="Times New Roman" w:cs="Times New Roman"/>
                <w:noProof w:val="0"/>
                <w:sz w:val="28"/>
                <w:szCs w:val="28"/>
                <w:lang w:val="en-US"/>
              </w:rPr>
            </w:pPr>
            <w:r w:rsidRPr="00D8192A">
              <w:rPr>
                <w:rFonts w:ascii="Times New Roman" w:eastAsia="Times New Roman" w:hAnsi="Times New Roman" w:cs="Times New Roman"/>
                <w:noProof w:val="0"/>
                <w:sz w:val="28"/>
                <w:szCs w:val="28"/>
                <w:lang w:val="en-US"/>
              </w:rPr>
              <w:t>1</w:t>
            </w:r>
          </w:p>
        </w:tc>
        <w:tc>
          <w:tcPr>
            <w:tcW w:w="332" w:type="pct"/>
            <w:tcBorders>
              <w:top w:val="single" w:sz="4" w:space="0" w:color="auto"/>
              <w:left w:val="single" w:sz="4" w:space="0" w:color="auto"/>
              <w:bottom w:val="single" w:sz="4" w:space="0" w:color="auto"/>
              <w:right w:val="single" w:sz="4" w:space="0" w:color="auto"/>
            </w:tcBorders>
          </w:tcPr>
          <w:p w14:paraId="0B3BD14F"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6</w:t>
            </w:r>
          </w:p>
        </w:tc>
        <w:tc>
          <w:tcPr>
            <w:tcW w:w="422" w:type="pct"/>
            <w:tcBorders>
              <w:top w:val="single" w:sz="4" w:space="0" w:color="auto"/>
              <w:left w:val="single" w:sz="4" w:space="0" w:color="auto"/>
              <w:bottom w:val="single" w:sz="4" w:space="0" w:color="auto"/>
              <w:right w:val="single" w:sz="4" w:space="0" w:color="auto"/>
            </w:tcBorders>
          </w:tcPr>
          <w:p w14:paraId="10D98D35"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6</w:t>
            </w:r>
          </w:p>
          <w:p w14:paraId="050AE500"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lang w:val="en-US"/>
              </w:rPr>
            </w:pPr>
          </w:p>
        </w:tc>
        <w:tc>
          <w:tcPr>
            <w:tcW w:w="1136" w:type="pct"/>
            <w:tcBorders>
              <w:top w:val="single" w:sz="4" w:space="0" w:color="auto"/>
              <w:left w:val="single" w:sz="4" w:space="0" w:color="auto"/>
              <w:bottom w:val="single" w:sz="4" w:space="0" w:color="auto"/>
              <w:right w:val="single" w:sz="4" w:space="0" w:color="auto"/>
            </w:tcBorders>
            <w:vAlign w:val="center"/>
          </w:tcPr>
          <w:p w14:paraId="0DFFF410"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D, E, F, G, H, I, J, K , L, M</w:t>
            </w:r>
          </w:p>
        </w:tc>
      </w:tr>
      <w:tr w:rsidR="00D8192A" w:rsidRPr="00D8192A" w14:paraId="24A51B1A" w14:textId="77777777" w:rsidTr="00CA5989">
        <w:tc>
          <w:tcPr>
            <w:tcW w:w="399" w:type="pct"/>
            <w:tcBorders>
              <w:top w:val="single" w:sz="4" w:space="0" w:color="auto"/>
              <w:left w:val="single" w:sz="4" w:space="0" w:color="auto"/>
              <w:bottom w:val="single" w:sz="4" w:space="0" w:color="auto"/>
              <w:right w:val="single" w:sz="4" w:space="0" w:color="auto"/>
            </w:tcBorders>
          </w:tcPr>
          <w:p w14:paraId="31A90BEC" w14:textId="77777777" w:rsidR="00D8192A" w:rsidRPr="00D8192A" w:rsidRDefault="00D8192A" w:rsidP="00D8192A">
            <w:pPr>
              <w:spacing w:line="360" w:lineRule="auto"/>
              <w:jc w:val="center"/>
              <w:rPr>
                <w:rFonts w:ascii="Times New Roman" w:eastAsia="Times New Roman" w:hAnsi="Times New Roman" w:cs="Times New Roman"/>
                <w:bCs/>
                <w:noProof w:val="0"/>
                <w:sz w:val="28"/>
                <w:szCs w:val="28"/>
              </w:rPr>
            </w:pPr>
          </w:p>
        </w:tc>
        <w:tc>
          <w:tcPr>
            <w:tcW w:w="2396" w:type="pct"/>
            <w:tcBorders>
              <w:top w:val="single" w:sz="4" w:space="0" w:color="auto"/>
              <w:left w:val="single" w:sz="4" w:space="0" w:color="auto"/>
              <w:bottom w:val="single" w:sz="4" w:space="0" w:color="auto"/>
              <w:right w:val="single" w:sz="4" w:space="0" w:color="auto"/>
            </w:tcBorders>
            <w:vAlign w:val="center"/>
          </w:tcPr>
          <w:p w14:paraId="3D3B2C29" w14:textId="77777777" w:rsidR="00D8192A" w:rsidRPr="00D8192A" w:rsidRDefault="00D8192A" w:rsidP="006464B9">
            <w:pPr>
              <w:spacing w:line="360" w:lineRule="auto"/>
              <w:jc w:val="left"/>
              <w:rPr>
                <w:rFonts w:ascii="Times New Roman" w:eastAsia="Times New Roman" w:hAnsi="Times New Roman" w:cs="Times New Roman"/>
                <w:b/>
                <w:noProof w:val="0"/>
                <w:sz w:val="28"/>
                <w:szCs w:val="28"/>
              </w:rPr>
            </w:pPr>
            <w:r w:rsidRPr="00D8192A">
              <w:rPr>
                <w:rFonts w:ascii="Times New Roman" w:eastAsia="Times New Roman" w:hAnsi="Times New Roman" w:cs="Times New Roman"/>
                <w:b/>
                <w:noProof w:val="0"/>
                <w:sz w:val="28"/>
                <w:szCs w:val="28"/>
              </w:rPr>
              <w:t>TỔNG CỘNG</w:t>
            </w:r>
          </w:p>
        </w:tc>
        <w:tc>
          <w:tcPr>
            <w:tcW w:w="315" w:type="pct"/>
            <w:tcBorders>
              <w:top w:val="single" w:sz="4" w:space="0" w:color="auto"/>
              <w:left w:val="single" w:sz="4" w:space="0" w:color="auto"/>
              <w:bottom w:val="single" w:sz="4" w:space="0" w:color="auto"/>
              <w:right w:val="single" w:sz="4" w:space="0" w:color="auto"/>
            </w:tcBorders>
          </w:tcPr>
          <w:p w14:paraId="2219E90D" w14:textId="77777777" w:rsidR="00D8192A" w:rsidRPr="00D8192A" w:rsidRDefault="00D8192A" w:rsidP="00D8192A">
            <w:pPr>
              <w:spacing w:line="360" w:lineRule="auto"/>
              <w:jc w:val="center"/>
              <w:rPr>
                <w:rFonts w:ascii="Times New Roman" w:eastAsia="Times New Roman" w:hAnsi="Times New Roman" w:cs="Times New Roman"/>
                <w:b/>
                <w:noProof w:val="0"/>
                <w:sz w:val="28"/>
                <w:szCs w:val="28"/>
              </w:rPr>
            </w:pPr>
            <w:r w:rsidRPr="00D8192A">
              <w:rPr>
                <w:rFonts w:ascii="Times New Roman" w:eastAsia="Times New Roman" w:hAnsi="Times New Roman" w:cs="Times New Roman"/>
                <w:b/>
                <w:noProof w:val="0"/>
                <w:sz w:val="28"/>
                <w:szCs w:val="28"/>
              </w:rPr>
              <w:t>15</w:t>
            </w:r>
          </w:p>
        </w:tc>
        <w:tc>
          <w:tcPr>
            <w:tcW w:w="332" w:type="pct"/>
            <w:tcBorders>
              <w:top w:val="single" w:sz="4" w:space="0" w:color="auto"/>
              <w:left w:val="single" w:sz="4" w:space="0" w:color="auto"/>
              <w:bottom w:val="single" w:sz="4" w:space="0" w:color="auto"/>
              <w:right w:val="single" w:sz="4" w:space="0" w:color="auto"/>
            </w:tcBorders>
          </w:tcPr>
          <w:p w14:paraId="570E6E7D"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90</w:t>
            </w:r>
          </w:p>
        </w:tc>
        <w:tc>
          <w:tcPr>
            <w:tcW w:w="422" w:type="pct"/>
            <w:tcBorders>
              <w:top w:val="single" w:sz="4" w:space="0" w:color="auto"/>
              <w:left w:val="single" w:sz="4" w:space="0" w:color="auto"/>
              <w:bottom w:val="single" w:sz="4" w:space="0" w:color="auto"/>
              <w:right w:val="single" w:sz="4" w:space="0" w:color="auto"/>
            </w:tcBorders>
          </w:tcPr>
          <w:p w14:paraId="5FB19849" w14:textId="77777777" w:rsidR="00D8192A" w:rsidRPr="00D8192A" w:rsidRDefault="00D8192A" w:rsidP="00D8192A">
            <w:pPr>
              <w:spacing w:line="360" w:lineRule="auto"/>
              <w:jc w:val="center"/>
              <w:rPr>
                <w:rFonts w:ascii="Times New Roman" w:eastAsia="Times New Roman" w:hAnsi="Times New Roman" w:cs="Times New Roman"/>
                <w:b/>
                <w:bCs/>
                <w:noProof w:val="0"/>
                <w:sz w:val="28"/>
                <w:szCs w:val="28"/>
              </w:rPr>
            </w:pPr>
            <w:r w:rsidRPr="00D8192A">
              <w:rPr>
                <w:rFonts w:ascii="Times New Roman" w:eastAsia="Times New Roman" w:hAnsi="Times New Roman" w:cs="Times New Roman"/>
                <w:b/>
                <w:bCs/>
                <w:noProof w:val="0"/>
                <w:sz w:val="28"/>
                <w:szCs w:val="28"/>
              </w:rPr>
              <w:t>90</w:t>
            </w:r>
          </w:p>
        </w:tc>
        <w:tc>
          <w:tcPr>
            <w:tcW w:w="1136" w:type="pct"/>
            <w:tcBorders>
              <w:top w:val="single" w:sz="4" w:space="0" w:color="auto"/>
              <w:left w:val="single" w:sz="4" w:space="0" w:color="auto"/>
              <w:bottom w:val="single" w:sz="4" w:space="0" w:color="auto"/>
              <w:right w:val="single" w:sz="4" w:space="0" w:color="auto"/>
            </w:tcBorders>
            <w:vAlign w:val="center"/>
          </w:tcPr>
          <w:p w14:paraId="3B2C116B" w14:textId="77777777" w:rsidR="00D8192A" w:rsidRPr="00D8192A" w:rsidRDefault="00D8192A" w:rsidP="00CA5989">
            <w:pPr>
              <w:spacing w:line="360" w:lineRule="auto"/>
              <w:jc w:val="center"/>
              <w:rPr>
                <w:rFonts w:ascii="Times New Roman" w:eastAsia="Times New Roman" w:hAnsi="Times New Roman" w:cs="Times New Roman"/>
                <w:b/>
                <w:bCs/>
                <w:noProof w:val="0"/>
                <w:sz w:val="28"/>
                <w:szCs w:val="28"/>
              </w:rPr>
            </w:pPr>
          </w:p>
        </w:tc>
      </w:tr>
    </w:tbl>
    <w:p w14:paraId="6D0D7721" w14:textId="77777777" w:rsidR="00D8192A" w:rsidRPr="00D8192A" w:rsidRDefault="00D8192A" w:rsidP="00D8192A">
      <w:pPr>
        <w:spacing w:line="360" w:lineRule="auto"/>
        <w:rPr>
          <w:rFonts w:ascii="Times New Roman" w:eastAsia="Times New Roman" w:hAnsi="Times New Roman" w:cs="Times New Roman"/>
          <w:b/>
          <w:bCs/>
          <w:noProof w:val="0"/>
          <w:sz w:val="28"/>
          <w:szCs w:val="28"/>
          <w:lang w:val="en-US"/>
        </w:rPr>
      </w:pPr>
      <w:r w:rsidRPr="00D8192A">
        <w:rPr>
          <w:rFonts w:ascii="Times New Roman" w:eastAsia="Times New Roman" w:hAnsi="Times New Roman" w:cs="Times New Roman"/>
          <w:b/>
          <w:bCs/>
          <w:noProof w:val="0"/>
          <w:sz w:val="28"/>
          <w:szCs w:val="28"/>
          <w:lang w:val="en-US"/>
        </w:rPr>
        <w:t>6. PHƯƠNG PHÁP DẠY – HỌC</w:t>
      </w:r>
    </w:p>
    <w:p w14:paraId="38A02027" w14:textId="77777777" w:rsidR="00D8192A" w:rsidRPr="00D8192A" w:rsidRDefault="00D8192A" w:rsidP="00D8192A">
      <w:pPr>
        <w:spacing w:line="360" w:lineRule="auto"/>
        <w:rPr>
          <w:rFonts w:ascii="Times New Roman" w:eastAsia="Times New Roman" w:hAnsi="Times New Roman" w:cs="Times New Roman"/>
          <w:b/>
          <w:noProof w:val="0"/>
          <w:sz w:val="28"/>
          <w:szCs w:val="28"/>
          <w:lang w:val="en-US"/>
        </w:rPr>
      </w:pPr>
      <w:r w:rsidRPr="00D8192A">
        <w:rPr>
          <w:rFonts w:ascii="Times New Roman" w:eastAsia="Times New Roman" w:hAnsi="Times New Roman" w:cs="Times New Roman"/>
          <w:b/>
          <w:noProof w:val="0"/>
          <w:sz w:val="28"/>
          <w:szCs w:val="28"/>
          <w:lang w:val="en-US"/>
        </w:rPr>
        <w:t>6.1. Phương pháp dạy</w:t>
      </w:r>
    </w:p>
    <w:p w14:paraId="71FE590C" w14:textId="77777777" w:rsidR="00D8192A" w:rsidRPr="00D8192A" w:rsidRDefault="00D8192A" w:rsidP="00D8192A">
      <w:pPr>
        <w:spacing w:line="360" w:lineRule="auto"/>
        <w:ind w:firstLine="720"/>
        <w:rPr>
          <w:rFonts w:ascii="Times New Roman" w:eastAsia="Times New Roman" w:hAnsi="Times New Roman" w:cs="Times New Roman"/>
          <w:noProof w:val="0"/>
          <w:sz w:val="28"/>
          <w:szCs w:val="28"/>
          <w:lang w:val="en-US"/>
        </w:rPr>
      </w:pPr>
      <w:r w:rsidRPr="00D8192A">
        <w:rPr>
          <w:rFonts w:ascii="Times New Roman" w:eastAsia="Times New Roman" w:hAnsi="Times New Roman" w:cs="Times New Roman"/>
          <w:noProof w:val="0"/>
          <w:sz w:val="28"/>
          <w:szCs w:val="28"/>
          <w:lang w:val="en-US"/>
        </w:rPr>
        <w:t>- Lý thuyết: thuyết trình, vấn đáp, thảo luận nhóm, nghiên cứu trường hợp.</w:t>
      </w:r>
    </w:p>
    <w:p w14:paraId="45AB1C3E" w14:textId="77777777" w:rsidR="00D8192A" w:rsidRPr="00D8192A" w:rsidRDefault="00D8192A" w:rsidP="00D8192A">
      <w:pPr>
        <w:spacing w:line="360" w:lineRule="auto"/>
        <w:ind w:firstLine="720"/>
        <w:rPr>
          <w:rFonts w:ascii="Times New Roman" w:eastAsia="Times New Roman" w:hAnsi="Times New Roman" w:cs="Times New Roman"/>
          <w:noProof w:val="0"/>
          <w:sz w:val="28"/>
          <w:szCs w:val="28"/>
          <w:lang w:val="en-US"/>
        </w:rPr>
      </w:pPr>
      <w:r w:rsidRPr="00D8192A">
        <w:rPr>
          <w:rFonts w:ascii="Times New Roman" w:eastAsia="Times New Roman" w:hAnsi="Times New Roman" w:cs="Times New Roman"/>
          <w:noProof w:val="0"/>
          <w:sz w:val="28"/>
          <w:szCs w:val="28"/>
          <w:lang w:val="en-US"/>
        </w:rPr>
        <w:t>- Thực hành: thực tập tại bệnh viện, nhận định và phân tích kết quả, giảng đầu giường, thảo luận nhóm.</w:t>
      </w:r>
    </w:p>
    <w:p w14:paraId="50674C2A" w14:textId="77777777" w:rsidR="00D8192A" w:rsidRPr="00D8192A" w:rsidRDefault="00D8192A" w:rsidP="00D8192A">
      <w:pPr>
        <w:spacing w:line="360" w:lineRule="auto"/>
        <w:rPr>
          <w:rFonts w:ascii="Times New Roman" w:eastAsia="Times New Roman" w:hAnsi="Times New Roman" w:cs="Times New Roman"/>
          <w:b/>
          <w:noProof w:val="0"/>
          <w:sz w:val="28"/>
          <w:szCs w:val="28"/>
          <w:lang w:val="en-US"/>
        </w:rPr>
      </w:pPr>
      <w:r w:rsidRPr="00D8192A">
        <w:rPr>
          <w:rFonts w:ascii="Times New Roman" w:eastAsia="Times New Roman" w:hAnsi="Times New Roman" w:cs="Times New Roman"/>
          <w:b/>
          <w:noProof w:val="0"/>
          <w:sz w:val="28"/>
          <w:szCs w:val="28"/>
          <w:lang w:val="en-US"/>
        </w:rPr>
        <w:t xml:space="preserve">  6.2. Phương pháp học và tự học</w:t>
      </w:r>
    </w:p>
    <w:p w14:paraId="25E1D8B3" w14:textId="77777777" w:rsidR="00D8192A" w:rsidRPr="00D8192A" w:rsidRDefault="00D8192A" w:rsidP="00D8192A">
      <w:pPr>
        <w:tabs>
          <w:tab w:val="left" w:pos="720"/>
        </w:tabs>
        <w:spacing w:line="360" w:lineRule="auto"/>
        <w:rPr>
          <w:rFonts w:ascii="Times New Roman" w:eastAsia="Times New Roman" w:hAnsi="Times New Roman" w:cs="Times New Roman"/>
          <w:noProof w:val="0"/>
          <w:sz w:val="28"/>
          <w:szCs w:val="28"/>
          <w:lang w:val="en-US"/>
        </w:rPr>
      </w:pPr>
      <w:r w:rsidRPr="00D8192A">
        <w:rPr>
          <w:rFonts w:ascii="Times New Roman" w:eastAsia="Times New Roman" w:hAnsi="Times New Roman" w:cs="Times New Roman"/>
          <w:noProof w:val="0"/>
          <w:sz w:val="28"/>
          <w:szCs w:val="28"/>
          <w:lang w:val="en-US"/>
        </w:rPr>
        <w:tab/>
        <w:t>- Lý thuyết: sinh viên lên lớp nghe giảng và tham gia trao đổi, thuyết trình, thảo luận nhóm, kiểm tra theo yêu cầu của học phần…</w:t>
      </w:r>
    </w:p>
    <w:p w14:paraId="64432504" w14:textId="77777777" w:rsidR="00D8192A" w:rsidRPr="00D8192A" w:rsidRDefault="00D8192A" w:rsidP="00D8192A">
      <w:pPr>
        <w:tabs>
          <w:tab w:val="left" w:pos="720"/>
        </w:tabs>
        <w:spacing w:line="360" w:lineRule="auto"/>
        <w:rPr>
          <w:rFonts w:ascii="Times New Roman" w:eastAsia="Times New Roman" w:hAnsi="Times New Roman" w:cs="Times New Roman"/>
          <w:noProof w:val="0"/>
          <w:sz w:val="28"/>
          <w:szCs w:val="28"/>
          <w:lang w:val="en-US"/>
        </w:rPr>
      </w:pPr>
      <w:r w:rsidRPr="00D8192A">
        <w:rPr>
          <w:rFonts w:ascii="Times New Roman" w:eastAsia="Times New Roman" w:hAnsi="Times New Roman" w:cs="Times New Roman"/>
          <w:noProof w:val="0"/>
          <w:sz w:val="28"/>
          <w:szCs w:val="28"/>
          <w:lang w:val="en-US"/>
        </w:rPr>
        <w:lastRenderedPageBreak/>
        <w:tab/>
        <w:t>- Thực hành: sinh viên tham gia trao đổi, thăm khám bệnh, thảo luận và trình kế hoạch chăm sóc người bệnh…</w:t>
      </w:r>
    </w:p>
    <w:p w14:paraId="7EEFEA0F" w14:textId="77777777" w:rsidR="00D8192A" w:rsidRPr="00D8192A" w:rsidRDefault="00D8192A" w:rsidP="00D8192A">
      <w:pPr>
        <w:tabs>
          <w:tab w:val="left" w:pos="720"/>
        </w:tabs>
        <w:spacing w:line="360" w:lineRule="auto"/>
        <w:rPr>
          <w:rFonts w:ascii="Times New Roman" w:eastAsia="Times New Roman" w:hAnsi="Times New Roman" w:cs="Times New Roman"/>
          <w:b/>
          <w:bCs/>
          <w:noProof w:val="0"/>
          <w:sz w:val="28"/>
          <w:szCs w:val="28"/>
          <w:lang w:val="en-US"/>
        </w:rPr>
      </w:pPr>
      <w:r w:rsidRPr="00D8192A">
        <w:rPr>
          <w:rFonts w:ascii="Times New Roman" w:eastAsia="Times New Roman" w:hAnsi="Times New Roman" w:cs="Times New Roman"/>
          <w:noProof w:val="0"/>
          <w:sz w:val="28"/>
          <w:szCs w:val="28"/>
          <w:lang w:val="en-US"/>
        </w:rPr>
        <w:tab/>
        <w:t>- Tự học: chuẩn bị nội dung theo yêu cầu của giảng viên để hoàn thành bài tập, thuyết trình, thảo luận, báo cáo chuyên đề…, tự học trên mô hình, tranh ảnh, tự học kỹ năng</w:t>
      </w:r>
      <w:r w:rsidRPr="00D8192A">
        <w:rPr>
          <w:rFonts w:ascii="Times New Roman" w:eastAsia="Times New Roman" w:hAnsi="Times New Roman" w:cs="Times New Roman"/>
          <w:b/>
          <w:bCs/>
          <w:noProof w:val="0"/>
          <w:sz w:val="28"/>
          <w:szCs w:val="28"/>
          <w:lang w:val="en-US"/>
        </w:rPr>
        <w:t>.</w:t>
      </w:r>
    </w:p>
    <w:p w14:paraId="54F338F5" w14:textId="77777777" w:rsidR="00D8192A" w:rsidRPr="00D8192A" w:rsidRDefault="00D8192A" w:rsidP="00D8192A">
      <w:pPr>
        <w:spacing w:line="360" w:lineRule="auto"/>
        <w:rPr>
          <w:rFonts w:ascii="Times New Roman" w:eastAsia="Calibri" w:hAnsi="Times New Roman" w:cs="Times New Roman"/>
          <w:b/>
          <w:noProof w:val="0"/>
          <w:sz w:val="28"/>
          <w:szCs w:val="28"/>
          <w:lang w:val="en-US"/>
        </w:rPr>
      </w:pPr>
      <w:r w:rsidRPr="00D8192A">
        <w:rPr>
          <w:rFonts w:ascii="Times New Roman" w:eastAsia="Calibri" w:hAnsi="Times New Roman" w:cs="Times New Roman"/>
          <w:b/>
          <w:noProof w:val="0"/>
          <w:sz w:val="28"/>
          <w:szCs w:val="28"/>
          <w:lang w:val="en-US"/>
        </w:rPr>
        <w:t>7. TÀI LIỆU DẠY VÀ HỌC</w:t>
      </w:r>
    </w:p>
    <w:p w14:paraId="11DD046B" w14:textId="77777777" w:rsidR="00D8192A" w:rsidRPr="00D8192A" w:rsidRDefault="00D8192A" w:rsidP="00D8192A">
      <w:pPr>
        <w:spacing w:line="360" w:lineRule="auto"/>
        <w:rPr>
          <w:rFonts w:ascii="Times New Roman" w:eastAsia="Times New Roman" w:hAnsi="Times New Roman" w:cs="Times New Roman"/>
          <w:noProof w:val="0"/>
          <w:sz w:val="28"/>
          <w:szCs w:val="28"/>
          <w:lang w:val="en-US"/>
        </w:rPr>
      </w:pPr>
      <w:r w:rsidRPr="00D8192A">
        <w:rPr>
          <w:rFonts w:ascii="Times New Roman" w:eastAsia="Times New Roman" w:hAnsi="Times New Roman" w:cs="Times New Roman"/>
          <w:b/>
          <w:bCs/>
          <w:noProof w:val="0"/>
          <w:sz w:val="28"/>
          <w:szCs w:val="28"/>
          <w:lang w:val="en-US"/>
        </w:rPr>
        <w:t>7.1.</w:t>
      </w:r>
      <w:r w:rsidRPr="00D8192A">
        <w:rPr>
          <w:rFonts w:ascii="Times New Roman" w:eastAsia="Times New Roman" w:hAnsi="Times New Roman" w:cs="Times New Roman"/>
          <w:noProof w:val="0"/>
          <w:sz w:val="28"/>
          <w:szCs w:val="28"/>
          <w:lang w:val="en-US"/>
        </w:rPr>
        <w:t xml:space="preserve"> </w:t>
      </w:r>
      <w:r w:rsidRPr="00D8192A">
        <w:rPr>
          <w:rFonts w:ascii="Times New Roman" w:eastAsia="Times New Roman" w:hAnsi="Times New Roman" w:cs="Times New Roman"/>
          <w:b/>
          <w:noProof w:val="0"/>
          <w:sz w:val="28"/>
          <w:szCs w:val="28"/>
          <w:lang w:val="en-US"/>
        </w:rPr>
        <w:t>Tài liệu giảng dạy</w:t>
      </w:r>
    </w:p>
    <w:p w14:paraId="66FF488C" w14:textId="77777777" w:rsidR="00D8192A" w:rsidRPr="00D8192A" w:rsidRDefault="00D8192A" w:rsidP="00D8192A">
      <w:pPr>
        <w:spacing w:line="360" w:lineRule="auto"/>
        <w:ind w:firstLine="720"/>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 xml:space="preserve">Bộ môn Điều dưỡng đa khoa hệ Ngoại, </w:t>
      </w:r>
      <w:r w:rsidRPr="00D8192A">
        <w:rPr>
          <w:rFonts w:ascii="Times New Roman" w:eastAsia="Times New Roman" w:hAnsi="Times New Roman" w:cs="Times New Roman"/>
          <w:noProof w:val="0"/>
          <w:sz w:val="28"/>
          <w:szCs w:val="28"/>
          <w:lang w:val="en-US"/>
        </w:rPr>
        <w:t>Trường Đại học Y Dược Cần Thơ</w:t>
      </w:r>
      <w:r w:rsidRPr="00D8192A">
        <w:rPr>
          <w:rFonts w:ascii="Times New Roman" w:eastAsia="Times New Roman" w:hAnsi="Times New Roman" w:cs="Times New Roman"/>
          <w:bCs/>
          <w:noProof w:val="0"/>
          <w:sz w:val="28"/>
          <w:szCs w:val="28"/>
          <w:lang w:val="en-US"/>
        </w:rPr>
        <w:t xml:space="preserve"> (2019), </w:t>
      </w:r>
      <w:r w:rsidRPr="00D8192A">
        <w:rPr>
          <w:rFonts w:ascii="Times New Roman" w:eastAsia="Times New Roman" w:hAnsi="Times New Roman" w:cs="Times New Roman"/>
          <w:bCs/>
          <w:i/>
          <w:noProof w:val="0"/>
          <w:sz w:val="28"/>
          <w:szCs w:val="28"/>
          <w:lang w:val="en-US"/>
        </w:rPr>
        <w:t>Giáo trình</w:t>
      </w:r>
      <w:r w:rsidRPr="00D8192A">
        <w:rPr>
          <w:rFonts w:ascii="Times New Roman" w:eastAsia="Times New Roman" w:hAnsi="Times New Roman" w:cs="Times New Roman"/>
          <w:bCs/>
          <w:noProof w:val="0"/>
          <w:sz w:val="28"/>
          <w:szCs w:val="28"/>
          <w:lang w:val="en-US"/>
        </w:rPr>
        <w:t xml:space="preserve"> </w:t>
      </w:r>
      <w:r w:rsidRPr="00D8192A">
        <w:rPr>
          <w:rFonts w:ascii="Times New Roman" w:eastAsia="Times New Roman" w:hAnsi="Times New Roman" w:cs="Times New Roman"/>
          <w:bCs/>
          <w:i/>
          <w:noProof w:val="0"/>
          <w:sz w:val="28"/>
          <w:szCs w:val="28"/>
          <w:lang w:val="en-US"/>
        </w:rPr>
        <w:t>Chăm sóc sức khỏe người lớn có bệnh ngoại khoa.</w:t>
      </w:r>
    </w:p>
    <w:p w14:paraId="6A8F0E3B" w14:textId="77777777" w:rsidR="00D8192A" w:rsidRPr="00D8192A" w:rsidRDefault="00D8192A" w:rsidP="00D8192A">
      <w:pPr>
        <w:spacing w:line="360" w:lineRule="auto"/>
        <w:rPr>
          <w:rFonts w:ascii="Times New Roman" w:eastAsia="Times New Roman" w:hAnsi="Times New Roman" w:cs="Times New Roman"/>
          <w:b/>
          <w:bCs/>
          <w:noProof w:val="0"/>
          <w:sz w:val="28"/>
          <w:szCs w:val="28"/>
          <w:lang w:val="en-US"/>
        </w:rPr>
      </w:pPr>
      <w:r w:rsidRPr="00D8192A">
        <w:rPr>
          <w:rFonts w:ascii="Times New Roman" w:eastAsia="Times New Roman" w:hAnsi="Times New Roman" w:cs="Times New Roman"/>
          <w:b/>
          <w:bCs/>
          <w:noProof w:val="0"/>
          <w:sz w:val="28"/>
          <w:szCs w:val="28"/>
          <w:lang w:val="en-US"/>
        </w:rPr>
        <w:t>7.2. Tài liệu tham khảo</w:t>
      </w:r>
    </w:p>
    <w:p w14:paraId="0D21D271" w14:textId="77777777" w:rsidR="00D8192A" w:rsidRPr="00D8192A" w:rsidRDefault="00D8192A">
      <w:pPr>
        <w:numPr>
          <w:ilvl w:val="0"/>
          <w:numId w:val="1"/>
        </w:numPr>
        <w:tabs>
          <w:tab w:val="num" w:pos="1069"/>
        </w:tabs>
        <w:spacing w:line="360" w:lineRule="auto"/>
        <w:ind w:left="709" w:hanging="283"/>
        <w:jc w:val="left"/>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Đặng Hanh Đệ (2012), cấp cứu ngoại khoa: dùng cho bác sĩ và học viên sau đại học, NXB Giáo Dục Việt Nam, Hà Nội.</w:t>
      </w:r>
    </w:p>
    <w:p w14:paraId="6592E6D4" w14:textId="77777777" w:rsidR="00D8192A" w:rsidRPr="00D8192A" w:rsidRDefault="00D8192A">
      <w:pPr>
        <w:numPr>
          <w:ilvl w:val="0"/>
          <w:numId w:val="1"/>
        </w:numPr>
        <w:tabs>
          <w:tab w:val="num" w:pos="1069"/>
        </w:tabs>
        <w:spacing w:line="360" w:lineRule="auto"/>
        <w:ind w:left="709" w:hanging="283"/>
        <w:jc w:val="left"/>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 xml:space="preserve">Nguyễn Tấn Cường (2015), </w:t>
      </w:r>
      <w:r w:rsidRPr="00D8192A">
        <w:rPr>
          <w:rFonts w:ascii="Times New Roman" w:eastAsia="Times New Roman" w:hAnsi="Times New Roman" w:cs="Times New Roman"/>
          <w:bCs/>
          <w:i/>
          <w:noProof w:val="0"/>
          <w:sz w:val="28"/>
          <w:szCs w:val="28"/>
          <w:lang w:val="en-US"/>
        </w:rPr>
        <w:t>Điều dưỡng ngoại 2 dùng cho đào tạo cử nhân điều dưỡng</w:t>
      </w:r>
      <w:r w:rsidRPr="00D8192A">
        <w:rPr>
          <w:rFonts w:ascii="Times New Roman" w:eastAsia="Times New Roman" w:hAnsi="Times New Roman" w:cs="Times New Roman"/>
          <w:bCs/>
          <w:noProof w:val="0"/>
          <w:sz w:val="28"/>
          <w:szCs w:val="28"/>
          <w:lang w:val="en-US"/>
        </w:rPr>
        <w:t>, NXB Giáo dục Việt Nam, Hà Nội.</w:t>
      </w:r>
    </w:p>
    <w:p w14:paraId="4FAE528B" w14:textId="77777777" w:rsidR="00D8192A" w:rsidRPr="00D8192A" w:rsidRDefault="00D8192A">
      <w:pPr>
        <w:numPr>
          <w:ilvl w:val="0"/>
          <w:numId w:val="1"/>
        </w:numPr>
        <w:tabs>
          <w:tab w:val="num" w:pos="1069"/>
        </w:tabs>
        <w:spacing w:line="360" w:lineRule="auto"/>
        <w:ind w:left="709" w:hanging="283"/>
        <w:jc w:val="left"/>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 xml:space="preserve">Nguyễn Tấn Cường (2011), </w:t>
      </w:r>
      <w:r w:rsidRPr="00D8192A">
        <w:rPr>
          <w:rFonts w:ascii="Times New Roman" w:eastAsia="Times New Roman" w:hAnsi="Times New Roman" w:cs="Times New Roman"/>
          <w:bCs/>
          <w:i/>
          <w:noProof w:val="0"/>
          <w:sz w:val="28"/>
          <w:szCs w:val="28"/>
          <w:lang w:val="en-US"/>
        </w:rPr>
        <w:t>Điều dưỡng ngoại 1 dùng cho đào tạo cử nhân điều dưỡng</w:t>
      </w:r>
      <w:r w:rsidRPr="00D8192A">
        <w:rPr>
          <w:rFonts w:ascii="Times New Roman" w:eastAsia="Times New Roman" w:hAnsi="Times New Roman" w:cs="Times New Roman"/>
          <w:bCs/>
          <w:noProof w:val="0"/>
          <w:sz w:val="28"/>
          <w:szCs w:val="28"/>
          <w:lang w:val="en-US"/>
        </w:rPr>
        <w:t>, NXB Giáo dục Việt Nam, Hà Nội.</w:t>
      </w:r>
    </w:p>
    <w:p w14:paraId="6DA17E2D" w14:textId="77777777" w:rsidR="00D8192A" w:rsidRPr="00D8192A" w:rsidRDefault="00D8192A">
      <w:pPr>
        <w:numPr>
          <w:ilvl w:val="0"/>
          <w:numId w:val="1"/>
        </w:numPr>
        <w:tabs>
          <w:tab w:val="num" w:pos="1069"/>
        </w:tabs>
        <w:spacing w:line="360" w:lineRule="auto"/>
        <w:ind w:left="709" w:hanging="283"/>
        <w:jc w:val="left"/>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 xml:space="preserve">Lê Trung Hải (2011), </w:t>
      </w:r>
      <w:r w:rsidRPr="00D8192A">
        <w:rPr>
          <w:rFonts w:ascii="Times New Roman" w:eastAsia="Times New Roman" w:hAnsi="Times New Roman" w:cs="Times New Roman"/>
          <w:bCs/>
          <w:i/>
          <w:noProof w:val="0"/>
          <w:sz w:val="28"/>
          <w:szCs w:val="28"/>
          <w:lang w:val="en-US"/>
        </w:rPr>
        <w:t>Hướng dẫn chăm sóc bệnh nhân sau mổ</w:t>
      </w:r>
      <w:r w:rsidRPr="00D8192A">
        <w:rPr>
          <w:rFonts w:ascii="Times New Roman" w:eastAsia="Times New Roman" w:hAnsi="Times New Roman" w:cs="Times New Roman"/>
          <w:bCs/>
          <w:noProof w:val="0"/>
          <w:sz w:val="28"/>
          <w:szCs w:val="28"/>
          <w:lang w:val="en-US"/>
        </w:rPr>
        <w:t>, NXB Y học Hà Nội.</w:t>
      </w:r>
    </w:p>
    <w:p w14:paraId="677282D3" w14:textId="77777777" w:rsidR="00D8192A" w:rsidRPr="00D8192A" w:rsidRDefault="00D8192A">
      <w:pPr>
        <w:numPr>
          <w:ilvl w:val="0"/>
          <w:numId w:val="1"/>
        </w:numPr>
        <w:spacing w:line="360" w:lineRule="auto"/>
        <w:jc w:val="left"/>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 xml:space="preserve"> Sharon L.Lewis, Lean Heitkemper, Shannon Ruf Dirksen (2007), </w:t>
      </w:r>
      <w:r w:rsidRPr="00D8192A">
        <w:rPr>
          <w:rFonts w:ascii="Times New Roman" w:eastAsia="Times New Roman" w:hAnsi="Times New Roman" w:cs="Times New Roman"/>
          <w:bCs/>
          <w:i/>
          <w:noProof w:val="0"/>
          <w:sz w:val="28"/>
          <w:szCs w:val="28"/>
          <w:lang w:val="en-US"/>
        </w:rPr>
        <w:t>Medical-surgical nursing: assessment and management of clinical problems</w:t>
      </w:r>
      <w:r w:rsidRPr="00D8192A">
        <w:rPr>
          <w:rFonts w:ascii="Times New Roman" w:eastAsia="Times New Roman" w:hAnsi="Times New Roman" w:cs="Times New Roman"/>
          <w:bCs/>
          <w:noProof w:val="0"/>
          <w:sz w:val="28"/>
          <w:szCs w:val="28"/>
          <w:lang w:val="en-US"/>
        </w:rPr>
        <w:t>, McGraw Hill.</w:t>
      </w:r>
    </w:p>
    <w:p w14:paraId="2F11C9DF" w14:textId="77777777" w:rsidR="00D8192A" w:rsidRPr="00D8192A" w:rsidRDefault="00D8192A" w:rsidP="00D8192A">
      <w:pPr>
        <w:spacing w:line="360" w:lineRule="auto"/>
        <w:rPr>
          <w:rFonts w:ascii="Times New Roman" w:eastAsia="Times New Roman" w:hAnsi="Times New Roman" w:cs="Times New Roman"/>
          <w:b/>
          <w:noProof w:val="0"/>
          <w:sz w:val="28"/>
          <w:szCs w:val="28"/>
          <w:lang w:val="en-US"/>
        </w:rPr>
      </w:pPr>
      <w:r w:rsidRPr="00D8192A">
        <w:rPr>
          <w:rFonts w:ascii="Times New Roman" w:eastAsia="Calibri" w:hAnsi="Times New Roman" w:cs="Times New Roman"/>
          <w:b/>
          <w:noProof w:val="0"/>
          <w:sz w:val="28"/>
          <w:szCs w:val="28"/>
          <w:lang w:val="en-US"/>
        </w:rPr>
        <w:t>8. PHƯƠNG PHÁP ĐÁNH GIÁ HỌC PHẦN</w:t>
      </w:r>
    </w:p>
    <w:p w14:paraId="587A3518" w14:textId="77777777" w:rsidR="00D8192A" w:rsidRPr="00D8192A" w:rsidRDefault="00D8192A" w:rsidP="00D8192A">
      <w:pPr>
        <w:spacing w:line="360" w:lineRule="auto"/>
        <w:rPr>
          <w:rFonts w:ascii="Times New Roman" w:eastAsia="Times New Roman" w:hAnsi="Times New Roman" w:cs="Times New Roman"/>
          <w:b/>
          <w:noProof w:val="0"/>
          <w:sz w:val="28"/>
          <w:szCs w:val="28"/>
          <w:lang w:val="en-US"/>
        </w:rPr>
      </w:pPr>
      <w:r w:rsidRPr="00D8192A">
        <w:rPr>
          <w:rFonts w:ascii="Times New Roman" w:eastAsia="Times New Roman" w:hAnsi="Times New Roman" w:cs="Times New Roman"/>
          <w:b/>
          <w:noProof w:val="0"/>
          <w:sz w:val="28"/>
          <w:szCs w:val="28"/>
          <w:lang w:val="en-US"/>
        </w:rPr>
        <w:t>8.1. Lý Thuyết</w:t>
      </w:r>
    </w:p>
    <w:p w14:paraId="6353C5B0" w14:textId="77777777" w:rsidR="00D8192A" w:rsidRPr="00D8192A" w:rsidRDefault="00D8192A" w:rsidP="00D8192A">
      <w:pPr>
        <w:spacing w:line="360" w:lineRule="auto"/>
        <w:rPr>
          <w:rFonts w:ascii="Times New Roman" w:eastAsia="Times New Roman" w:hAnsi="Times New Roman" w:cs="Times New Roman"/>
          <w:b/>
          <w:noProof w:val="0"/>
          <w:sz w:val="28"/>
          <w:szCs w:val="28"/>
          <w:lang w:val="en-US"/>
        </w:rPr>
      </w:pPr>
      <w:r w:rsidRPr="00D8192A">
        <w:rPr>
          <w:rFonts w:ascii="Times New Roman" w:eastAsia="Times New Roman" w:hAnsi="Times New Roman" w:cs="Times New Roman"/>
          <w:b/>
          <w:bCs/>
          <w:i/>
          <w:noProof w:val="0"/>
          <w:sz w:val="28"/>
          <w:szCs w:val="28"/>
          <w:lang w:val="en-US"/>
        </w:rPr>
        <w:t>* Hình thức và nội dung đánh giá:</w:t>
      </w:r>
    </w:p>
    <w:p w14:paraId="1FD3E754" w14:textId="77777777" w:rsidR="00D8192A" w:rsidRPr="00D8192A" w:rsidRDefault="00D8192A" w:rsidP="00D8192A">
      <w:pPr>
        <w:spacing w:line="360" w:lineRule="auto"/>
        <w:ind w:firstLine="720"/>
        <w:rPr>
          <w:rFonts w:ascii="Times New Roman" w:eastAsia="Times New Roman" w:hAnsi="Times New Roman" w:cs="Times New Roman"/>
          <w:noProof w:val="0"/>
          <w:sz w:val="28"/>
          <w:szCs w:val="28"/>
          <w:lang w:val="en-US"/>
        </w:rPr>
      </w:pPr>
      <w:r w:rsidRPr="00D8192A">
        <w:rPr>
          <w:rFonts w:ascii="Times New Roman" w:eastAsia="Times New Roman" w:hAnsi="Times New Roman" w:cs="Times New Roman"/>
          <w:noProof w:val="0"/>
          <w:sz w:val="28"/>
          <w:szCs w:val="28"/>
          <w:lang w:val="en-US"/>
        </w:rPr>
        <w:t>- Chuyên cần: đi học đầy đủ, tham gia học tập trên lớp, chuẩn bị bài tốt và tích cực thảo luận, hoàn thành bài tập cá nhân/nhóm đủ và đúng hạn.</w:t>
      </w:r>
    </w:p>
    <w:p w14:paraId="1F5E34B2" w14:textId="77777777" w:rsidR="00D8192A" w:rsidRPr="00D8192A" w:rsidRDefault="00D8192A" w:rsidP="00D8192A">
      <w:pPr>
        <w:spacing w:line="360" w:lineRule="auto"/>
        <w:ind w:firstLine="720"/>
        <w:rPr>
          <w:rFonts w:ascii="Times New Roman" w:eastAsia="Times New Roman" w:hAnsi="Times New Roman" w:cs="Times New Roman"/>
          <w:noProof w:val="0"/>
          <w:sz w:val="28"/>
          <w:szCs w:val="28"/>
          <w:lang w:val="en-US"/>
        </w:rPr>
      </w:pPr>
      <w:r w:rsidRPr="00D8192A">
        <w:rPr>
          <w:rFonts w:ascii="Times New Roman" w:eastAsia="Times New Roman" w:hAnsi="Times New Roman" w:cs="Times New Roman"/>
          <w:noProof w:val="0"/>
          <w:sz w:val="28"/>
          <w:szCs w:val="28"/>
          <w:lang w:val="en-US"/>
        </w:rPr>
        <w:lastRenderedPageBreak/>
        <w:t>- Kiểm tra thường xuyên: kết quả bài tập cá nhân/nhóm, kết quả thuyết trình, kiểm tra câu hỏi ngắn, tình huống lâm sàng.</w:t>
      </w:r>
    </w:p>
    <w:p w14:paraId="7C184676" w14:textId="77777777" w:rsidR="00D8192A" w:rsidRPr="00D8192A" w:rsidRDefault="00D8192A" w:rsidP="00D8192A">
      <w:pPr>
        <w:spacing w:line="360" w:lineRule="auto"/>
        <w:ind w:firstLine="720"/>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 xml:space="preserve">- Thi kết thúc học phần: </w:t>
      </w:r>
      <w:r w:rsidRPr="00D8192A">
        <w:rPr>
          <w:rFonts w:ascii="Times New Roman" w:eastAsia="Times New Roman" w:hAnsi="Times New Roman" w:cs="Times New Roman"/>
          <w:noProof w:val="0"/>
          <w:sz w:val="28"/>
          <w:szCs w:val="28"/>
          <w:lang w:val="en-US"/>
        </w:rPr>
        <w:t>MCQ các nội dung đã học kể cả phần tự học</w:t>
      </w:r>
      <w:r w:rsidRPr="00D8192A">
        <w:rPr>
          <w:rFonts w:ascii="Times New Roman" w:eastAsia="Times New Roman" w:hAnsi="Times New Roman" w:cs="Times New Roman"/>
          <w:bCs/>
          <w:noProof w:val="0"/>
          <w:sz w:val="28"/>
          <w:szCs w:val="28"/>
          <w:lang w:val="en-US"/>
        </w:rPr>
        <w:t>.</w:t>
      </w:r>
    </w:p>
    <w:p w14:paraId="4A5406BE" w14:textId="77777777" w:rsidR="00D8192A" w:rsidRPr="00D8192A" w:rsidRDefault="00D8192A" w:rsidP="00D8192A">
      <w:pPr>
        <w:spacing w:line="360" w:lineRule="auto"/>
        <w:rPr>
          <w:rFonts w:ascii="Times New Roman" w:eastAsia="Times New Roman" w:hAnsi="Times New Roman" w:cs="Times New Roman"/>
          <w:b/>
          <w:i/>
          <w:noProof w:val="0"/>
          <w:sz w:val="28"/>
          <w:szCs w:val="28"/>
          <w:lang w:val="en-US"/>
        </w:rPr>
      </w:pPr>
      <w:r w:rsidRPr="00D8192A">
        <w:rPr>
          <w:rFonts w:ascii="Times New Roman" w:eastAsia="Times New Roman" w:hAnsi="Times New Roman" w:cs="Times New Roman"/>
          <w:b/>
          <w:i/>
          <w:noProof w:val="0"/>
          <w:sz w:val="28"/>
          <w:szCs w:val="28"/>
          <w:lang w:val="en-US"/>
        </w:rPr>
        <w:t>* Điểm thành phần:</w:t>
      </w:r>
    </w:p>
    <w:p w14:paraId="149373D4" w14:textId="77777777" w:rsidR="00D8192A" w:rsidRPr="00D8192A" w:rsidRDefault="00D8192A" w:rsidP="00D8192A">
      <w:pPr>
        <w:spacing w:line="360" w:lineRule="auto"/>
        <w:ind w:firstLine="720"/>
        <w:rPr>
          <w:rFonts w:ascii="Times New Roman" w:eastAsia="Times New Roman" w:hAnsi="Times New Roman" w:cs="Times New Roman"/>
          <w:noProof w:val="0"/>
          <w:sz w:val="28"/>
          <w:szCs w:val="28"/>
          <w:lang w:val="en-US"/>
        </w:rPr>
      </w:pPr>
      <w:r w:rsidRPr="00D8192A">
        <w:rPr>
          <w:rFonts w:ascii="Times New Roman" w:eastAsia="Times New Roman" w:hAnsi="Times New Roman" w:cs="Times New Roman"/>
          <w:noProof w:val="0"/>
          <w:sz w:val="28"/>
          <w:szCs w:val="28"/>
          <w:lang w:val="en-US"/>
        </w:rPr>
        <w:t>- Điểm chuyên cần: 10%.</w:t>
      </w:r>
      <w:r w:rsidRPr="00D8192A">
        <w:rPr>
          <w:rFonts w:ascii="Times New Roman" w:eastAsia="Times New Roman" w:hAnsi="Times New Roman" w:cs="Times New Roman"/>
          <w:noProof w:val="0"/>
          <w:sz w:val="28"/>
          <w:szCs w:val="28"/>
          <w:lang w:val="en-US"/>
        </w:rPr>
        <w:tab/>
      </w:r>
      <w:r w:rsidRPr="00D8192A">
        <w:rPr>
          <w:rFonts w:ascii="Times New Roman" w:eastAsia="Times New Roman" w:hAnsi="Times New Roman" w:cs="Times New Roman"/>
          <w:noProof w:val="0"/>
          <w:sz w:val="28"/>
          <w:szCs w:val="28"/>
          <w:lang w:val="en-US"/>
        </w:rPr>
        <w:tab/>
      </w:r>
    </w:p>
    <w:p w14:paraId="77CF4675" w14:textId="77777777" w:rsidR="00D8192A" w:rsidRPr="00D8192A" w:rsidRDefault="00D8192A" w:rsidP="00D8192A">
      <w:pPr>
        <w:spacing w:line="360" w:lineRule="auto"/>
        <w:ind w:firstLine="720"/>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noProof w:val="0"/>
          <w:sz w:val="28"/>
          <w:szCs w:val="28"/>
          <w:lang w:val="en-US"/>
        </w:rPr>
        <w:t>- Điểm kiểm tra thường xuyên</w:t>
      </w:r>
      <w:r w:rsidRPr="00D8192A">
        <w:rPr>
          <w:rFonts w:ascii="Times New Roman" w:eastAsia="Times New Roman" w:hAnsi="Times New Roman" w:cs="Times New Roman"/>
          <w:bCs/>
          <w:noProof w:val="0"/>
          <w:sz w:val="28"/>
          <w:szCs w:val="28"/>
          <w:lang w:val="en-US"/>
        </w:rPr>
        <w:t>: 20%.</w:t>
      </w:r>
    </w:p>
    <w:p w14:paraId="65CEEA6A" w14:textId="77777777" w:rsidR="00D8192A" w:rsidRPr="00D8192A" w:rsidRDefault="00D8192A" w:rsidP="00D8192A">
      <w:pPr>
        <w:spacing w:line="360" w:lineRule="auto"/>
        <w:ind w:firstLine="720"/>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 Điểm thi kết thúc học phần: 70%.</w:t>
      </w:r>
    </w:p>
    <w:p w14:paraId="4E03E4B6" w14:textId="77777777" w:rsidR="00D8192A" w:rsidRPr="00D8192A" w:rsidRDefault="00D8192A" w:rsidP="00D8192A">
      <w:pPr>
        <w:spacing w:line="360" w:lineRule="auto"/>
        <w:rPr>
          <w:rFonts w:ascii="Times New Roman" w:eastAsia="Times New Roman" w:hAnsi="Times New Roman" w:cs="Times New Roman"/>
          <w:b/>
          <w:bCs/>
          <w:noProof w:val="0"/>
          <w:sz w:val="28"/>
          <w:szCs w:val="28"/>
          <w:lang w:val="en-US"/>
        </w:rPr>
      </w:pPr>
      <w:r w:rsidRPr="00D8192A">
        <w:rPr>
          <w:rFonts w:ascii="Times New Roman" w:eastAsia="Times New Roman" w:hAnsi="Times New Roman" w:cs="Times New Roman"/>
          <w:b/>
          <w:bCs/>
          <w:noProof w:val="0"/>
          <w:sz w:val="28"/>
          <w:szCs w:val="28"/>
          <w:lang w:val="en-US"/>
        </w:rPr>
        <w:t>8.2. Thực hành</w:t>
      </w:r>
    </w:p>
    <w:p w14:paraId="0669EBCB" w14:textId="77777777" w:rsidR="00D8192A" w:rsidRPr="00D8192A" w:rsidRDefault="00D8192A" w:rsidP="00D8192A">
      <w:pPr>
        <w:spacing w:line="360" w:lineRule="auto"/>
        <w:rPr>
          <w:rFonts w:ascii="Times New Roman" w:eastAsia="Times New Roman" w:hAnsi="Times New Roman" w:cs="Times New Roman"/>
          <w:b/>
          <w:noProof w:val="0"/>
          <w:sz w:val="28"/>
          <w:szCs w:val="28"/>
          <w:lang w:val="en-US"/>
        </w:rPr>
      </w:pPr>
      <w:r w:rsidRPr="00D8192A">
        <w:rPr>
          <w:rFonts w:ascii="Times New Roman" w:eastAsia="Times New Roman" w:hAnsi="Times New Roman" w:cs="Times New Roman"/>
          <w:b/>
          <w:bCs/>
          <w:i/>
          <w:noProof w:val="0"/>
          <w:sz w:val="28"/>
          <w:szCs w:val="28"/>
          <w:lang w:val="en-US"/>
        </w:rPr>
        <w:t>* Hình thức và nội dung đánh giá:</w:t>
      </w:r>
    </w:p>
    <w:p w14:paraId="28877DC6" w14:textId="77777777" w:rsidR="00D8192A" w:rsidRPr="00D8192A" w:rsidRDefault="00D8192A" w:rsidP="00D8192A">
      <w:pPr>
        <w:spacing w:line="360" w:lineRule="auto"/>
        <w:ind w:firstLine="720"/>
        <w:rPr>
          <w:rFonts w:ascii="Times New Roman" w:eastAsia="Times New Roman" w:hAnsi="Times New Roman" w:cs="Times New Roman"/>
          <w:noProof w:val="0"/>
          <w:sz w:val="28"/>
          <w:szCs w:val="28"/>
          <w:lang w:val="en-US"/>
        </w:rPr>
      </w:pPr>
      <w:r w:rsidRPr="00D8192A">
        <w:rPr>
          <w:rFonts w:ascii="Times New Roman" w:eastAsia="Times New Roman" w:hAnsi="Times New Roman" w:cs="Times New Roman"/>
          <w:noProof w:val="0"/>
          <w:sz w:val="28"/>
          <w:szCs w:val="28"/>
          <w:lang w:val="en-US"/>
        </w:rPr>
        <w:t>- Kiểm tra thường xuyên: câu hỏi ngắn, tình huống lâm sàng.</w:t>
      </w:r>
    </w:p>
    <w:p w14:paraId="70F0E327" w14:textId="77777777" w:rsidR="00D8192A" w:rsidRPr="00D8192A" w:rsidRDefault="00D8192A" w:rsidP="00D8192A">
      <w:pPr>
        <w:spacing w:line="360" w:lineRule="auto"/>
        <w:ind w:firstLine="720"/>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bCs/>
          <w:noProof w:val="0"/>
          <w:sz w:val="28"/>
          <w:szCs w:val="28"/>
          <w:lang w:val="en-US"/>
        </w:rPr>
        <w:t>- Thi kết thúc học phần: quy trình chăm sóc, câu hỏi ngắn.</w:t>
      </w:r>
    </w:p>
    <w:p w14:paraId="64474148" w14:textId="77777777" w:rsidR="00D8192A" w:rsidRPr="00D8192A" w:rsidRDefault="00D8192A" w:rsidP="00D8192A">
      <w:pPr>
        <w:spacing w:line="360" w:lineRule="auto"/>
        <w:rPr>
          <w:rFonts w:ascii="Times New Roman" w:eastAsia="Times New Roman" w:hAnsi="Times New Roman" w:cs="Times New Roman"/>
          <w:b/>
          <w:i/>
          <w:noProof w:val="0"/>
          <w:sz w:val="28"/>
          <w:szCs w:val="28"/>
          <w:lang w:val="en-US"/>
        </w:rPr>
      </w:pPr>
      <w:r w:rsidRPr="00D8192A">
        <w:rPr>
          <w:rFonts w:ascii="Times New Roman" w:eastAsia="Times New Roman" w:hAnsi="Times New Roman" w:cs="Times New Roman"/>
          <w:b/>
          <w:i/>
          <w:noProof w:val="0"/>
          <w:sz w:val="28"/>
          <w:szCs w:val="28"/>
          <w:lang w:val="en-US"/>
        </w:rPr>
        <w:t>* Điểm thành phần:</w:t>
      </w:r>
    </w:p>
    <w:p w14:paraId="1CA05993" w14:textId="77777777" w:rsidR="00D8192A" w:rsidRPr="00D8192A" w:rsidRDefault="00D8192A" w:rsidP="00D8192A">
      <w:pPr>
        <w:spacing w:line="360" w:lineRule="auto"/>
        <w:ind w:firstLine="720"/>
        <w:rPr>
          <w:rFonts w:ascii="Times New Roman" w:eastAsia="Times New Roman" w:hAnsi="Times New Roman" w:cs="Times New Roman"/>
          <w:bCs/>
          <w:noProof w:val="0"/>
          <w:sz w:val="28"/>
          <w:szCs w:val="28"/>
          <w:lang w:val="en-US"/>
        </w:rPr>
      </w:pPr>
      <w:r w:rsidRPr="00D8192A">
        <w:rPr>
          <w:rFonts w:ascii="Times New Roman" w:eastAsia="Times New Roman" w:hAnsi="Times New Roman" w:cs="Times New Roman"/>
          <w:noProof w:val="0"/>
          <w:sz w:val="28"/>
          <w:szCs w:val="28"/>
          <w:lang w:val="en-US"/>
        </w:rPr>
        <w:t>- Điểm kiểm tra thường xuyên</w:t>
      </w:r>
      <w:r w:rsidRPr="00D8192A">
        <w:rPr>
          <w:rFonts w:ascii="Times New Roman" w:eastAsia="Times New Roman" w:hAnsi="Times New Roman" w:cs="Times New Roman"/>
          <w:bCs/>
          <w:noProof w:val="0"/>
          <w:sz w:val="28"/>
          <w:szCs w:val="28"/>
          <w:lang w:val="en-US"/>
        </w:rPr>
        <w:t>: 30%.</w:t>
      </w:r>
    </w:p>
    <w:p w14:paraId="3BD44FD2" w14:textId="77777777" w:rsidR="00C07058" w:rsidRDefault="00D8192A" w:rsidP="00CA5989">
      <w:pPr>
        <w:spacing w:line="360" w:lineRule="auto"/>
        <w:ind w:left="720"/>
        <w:rPr>
          <w:rFonts w:ascii="Times New Roman" w:hAnsi="Times New Roman" w:cs="Times New Roman"/>
          <w:b/>
          <w:bCs/>
          <w:sz w:val="26"/>
          <w:szCs w:val="26"/>
          <w:lang w:val="en-US"/>
        </w:rPr>
      </w:pPr>
      <w:r w:rsidRPr="00D8192A">
        <w:rPr>
          <w:rFonts w:ascii="Times New Roman" w:eastAsia="Times New Roman" w:hAnsi="Times New Roman" w:cs="Times New Roman"/>
          <w:bCs/>
          <w:noProof w:val="0"/>
          <w:sz w:val="28"/>
          <w:szCs w:val="28"/>
          <w:lang w:val="en-US"/>
        </w:rPr>
        <w:t>- Điểm thi kết thúc học phần: 70%.</w:t>
      </w:r>
      <w:r w:rsidR="00961FE9">
        <w:rPr>
          <w:rFonts w:ascii="Times New Roman" w:hAnsi="Times New Roman" w:cs="Times New Roman"/>
          <w:b/>
          <w:bCs/>
          <w:sz w:val="26"/>
          <w:szCs w:val="26"/>
          <w:lang w:val="en-US"/>
        </w:rPr>
        <w:br w:type="page"/>
      </w:r>
    </w:p>
    <w:p w14:paraId="38034D29" w14:textId="77777777" w:rsidR="00C07058" w:rsidRDefault="00C07058" w:rsidP="00C07058">
      <w:pPr>
        <w:spacing w:line="360" w:lineRule="auto"/>
        <w:ind w:left="720"/>
        <w:jc w:val="center"/>
        <w:rPr>
          <w:rFonts w:ascii="Times New Roman" w:hAnsi="Times New Roman" w:cs="Times New Roman"/>
          <w:b/>
          <w:bCs/>
          <w:sz w:val="26"/>
          <w:szCs w:val="26"/>
          <w:lang w:val="en-US"/>
        </w:rPr>
      </w:pPr>
    </w:p>
    <w:p w14:paraId="1ECF4902" w14:textId="77777777" w:rsidR="00C07058" w:rsidRDefault="00C07058" w:rsidP="00C07058">
      <w:pPr>
        <w:spacing w:line="360" w:lineRule="auto"/>
        <w:ind w:left="720"/>
        <w:jc w:val="center"/>
        <w:rPr>
          <w:rFonts w:ascii="Times New Roman" w:hAnsi="Times New Roman" w:cs="Times New Roman"/>
          <w:b/>
          <w:bCs/>
          <w:sz w:val="26"/>
          <w:szCs w:val="26"/>
          <w:lang w:val="en-US"/>
        </w:rPr>
      </w:pPr>
    </w:p>
    <w:p w14:paraId="0F3ED8E0" w14:textId="77777777" w:rsidR="00C07058" w:rsidRDefault="00C07058" w:rsidP="00C07058">
      <w:pPr>
        <w:spacing w:line="360" w:lineRule="auto"/>
        <w:ind w:left="720"/>
        <w:jc w:val="center"/>
        <w:rPr>
          <w:rFonts w:ascii="Times New Roman" w:hAnsi="Times New Roman" w:cs="Times New Roman"/>
          <w:b/>
          <w:bCs/>
          <w:sz w:val="26"/>
          <w:szCs w:val="26"/>
          <w:lang w:val="en-US"/>
        </w:rPr>
      </w:pPr>
    </w:p>
    <w:p w14:paraId="5DBE960F" w14:textId="77777777" w:rsidR="00C07058" w:rsidRDefault="00C07058" w:rsidP="00C07058">
      <w:pPr>
        <w:spacing w:line="360" w:lineRule="auto"/>
        <w:ind w:left="720"/>
        <w:jc w:val="center"/>
        <w:rPr>
          <w:rFonts w:ascii="Times New Roman" w:hAnsi="Times New Roman" w:cs="Times New Roman"/>
          <w:b/>
          <w:bCs/>
          <w:sz w:val="26"/>
          <w:szCs w:val="26"/>
          <w:lang w:val="en-US"/>
        </w:rPr>
      </w:pPr>
    </w:p>
    <w:p w14:paraId="665B472C" w14:textId="77777777" w:rsidR="00C07058" w:rsidRDefault="00C07058" w:rsidP="00C07058">
      <w:pPr>
        <w:spacing w:line="360" w:lineRule="auto"/>
        <w:ind w:left="720"/>
        <w:jc w:val="center"/>
        <w:rPr>
          <w:rFonts w:ascii="Times New Roman" w:hAnsi="Times New Roman" w:cs="Times New Roman"/>
          <w:b/>
          <w:bCs/>
          <w:sz w:val="26"/>
          <w:szCs w:val="26"/>
          <w:lang w:val="en-US"/>
        </w:rPr>
      </w:pPr>
    </w:p>
    <w:p w14:paraId="13D7FA1D" w14:textId="77777777" w:rsidR="00C07058" w:rsidRDefault="00C07058" w:rsidP="00C07058">
      <w:pPr>
        <w:spacing w:line="360" w:lineRule="auto"/>
        <w:ind w:left="720"/>
        <w:jc w:val="center"/>
        <w:rPr>
          <w:rFonts w:ascii="Times New Roman" w:hAnsi="Times New Roman" w:cs="Times New Roman"/>
          <w:b/>
          <w:bCs/>
          <w:sz w:val="26"/>
          <w:szCs w:val="26"/>
          <w:lang w:val="en-US"/>
        </w:rPr>
      </w:pPr>
    </w:p>
    <w:p w14:paraId="061AAB8B" w14:textId="77777777" w:rsidR="00C07058" w:rsidRDefault="00C07058" w:rsidP="00C07058">
      <w:pPr>
        <w:spacing w:line="360" w:lineRule="auto"/>
        <w:ind w:left="720"/>
        <w:jc w:val="center"/>
        <w:rPr>
          <w:rFonts w:ascii="Times New Roman" w:hAnsi="Times New Roman" w:cs="Times New Roman"/>
          <w:b/>
          <w:bCs/>
          <w:sz w:val="26"/>
          <w:szCs w:val="26"/>
          <w:lang w:val="en-US"/>
        </w:rPr>
      </w:pPr>
    </w:p>
    <w:p w14:paraId="7E7D0870" w14:textId="77777777" w:rsidR="00C07058" w:rsidRDefault="00C07058" w:rsidP="00C07058">
      <w:pPr>
        <w:spacing w:line="360" w:lineRule="auto"/>
        <w:ind w:left="720"/>
        <w:jc w:val="center"/>
        <w:rPr>
          <w:rFonts w:ascii="Times New Roman" w:hAnsi="Times New Roman" w:cs="Times New Roman"/>
          <w:b/>
          <w:bCs/>
          <w:sz w:val="26"/>
          <w:szCs w:val="26"/>
          <w:lang w:val="en-US"/>
        </w:rPr>
      </w:pPr>
    </w:p>
    <w:p w14:paraId="78D2206A" w14:textId="77777777" w:rsidR="00C07058" w:rsidRPr="00C07058" w:rsidRDefault="00C07058" w:rsidP="00C07058">
      <w:pPr>
        <w:pStyle w:val="Style1"/>
        <w:outlineLvl w:val="0"/>
        <w:rPr>
          <w:sz w:val="28"/>
          <w:szCs w:val="28"/>
        </w:rPr>
      </w:pPr>
    </w:p>
    <w:p w14:paraId="02728288" w14:textId="1DB9B7EF" w:rsidR="00961FE9" w:rsidRPr="00CA5989" w:rsidRDefault="000C5728" w:rsidP="00C07058">
      <w:pPr>
        <w:pStyle w:val="Style1"/>
        <w:outlineLvl w:val="0"/>
        <w:rPr>
          <w:sz w:val="44"/>
          <w:szCs w:val="44"/>
        </w:rPr>
      </w:pPr>
      <w:r w:rsidRPr="00CA5989">
        <w:rPr>
          <w:sz w:val="44"/>
          <w:szCs w:val="44"/>
        </w:rPr>
        <w:t>P</w:t>
      </w:r>
      <w:r w:rsidR="00961FE9" w:rsidRPr="00CA5989">
        <w:rPr>
          <w:sz w:val="44"/>
          <w:szCs w:val="44"/>
        </w:rPr>
        <w:t>hần 2. HƯỚNG DẪN TỰ HỌC</w:t>
      </w:r>
    </w:p>
    <w:p w14:paraId="33EDCDCB" w14:textId="77777777" w:rsidR="00961FE9" w:rsidRDefault="00961FE9">
      <w:pPr>
        <w:rPr>
          <w:rFonts w:ascii="Times New Roman" w:hAnsi="Times New Roman" w:cs="Times New Roman"/>
          <w:b/>
          <w:bCs/>
          <w:sz w:val="26"/>
          <w:szCs w:val="26"/>
          <w:lang w:val="en-US"/>
        </w:rPr>
      </w:pPr>
      <w:r>
        <w:rPr>
          <w:rFonts w:ascii="Times New Roman" w:hAnsi="Times New Roman" w:cs="Times New Roman"/>
          <w:b/>
          <w:bCs/>
          <w:sz w:val="26"/>
          <w:szCs w:val="26"/>
          <w:lang w:val="en-US"/>
        </w:rPr>
        <w:br w:type="page"/>
      </w:r>
    </w:p>
    <w:p w14:paraId="05ED5943" w14:textId="24A687C1" w:rsidR="006A65FA" w:rsidRPr="001102F2" w:rsidRDefault="0078468F" w:rsidP="009D2D49">
      <w:pPr>
        <w:pStyle w:val="Style1"/>
        <w:outlineLvl w:val="0"/>
        <w:rPr>
          <w:sz w:val="28"/>
          <w:szCs w:val="28"/>
        </w:rPr>
      </w:pPr>
      <w:bookmarkStart w:id="0" w:name="_Toc148642206"/>
      <w:bookmarkStart w:id="1" w:name="_Toc148687857"/>
      <w:r w:rsidRPr="001102F2">
        <w:rPr>
          <w:sz w:val="28"/>
          <w:szCs w:val="28"/>
        </w:rPr>
        <w:lastRenderedPageBreak/>
        <w:t xml:space="preserve">Chủ đề </w:t>
      </w:r>
      <w:r w:rsidR="00C950B5" w:rsidRPr="001102F2">
        <w:rPr>
          <w:sz w:val="28"/>
          <w:szCs w:val="28"/>
        </w:rPr>
        <w:t>1</w:t>
      </w:r>
      <w:bookmarkEnd w:id="0"/>
      <w:r w:rsidR="001102F2">
        <w:rPr>
          <w:sz w:val="28"/>
          <w:szCs w:val="28"/>
        </w:rPr>
        <w:t xml:space="preserve">. </w:t>
      </w:r>
      <w:r w:rsidR="00DC2C7C">
        <w:rPr>
          <w:sz w:val="28"/>
          <w:szCs w:val="28"/>
        </w:rPr>
        <w:t>VÔ KHUẨN-</w:t>
      </w:r>
      <w:r w:rsidR="00C950B5" w:rsidRPr="001102F2">
        <w:rPr>
          <w:sz w:val="28"/>
          <w:szCs w:val="28"/>
        </w:rPr>
        <w:t>NHIỄM TRÙNG NGOẠI KHOA</w:t>
      </w:r>
      <w:bookmarkEnd w:id="1"/>
    </w:p>
    <w:p w14:paraId="674EF69F" w14:textId="77777777" w:rsidR="006A65FA" w:rsidRDefault="006A65FA">
      <w:pPr>
        <w:rPr>
          <w:rFonts w:ascii="Times New Roman" w:hAnsi="Times New Roman" w:cs="Times New Roman"/>
          <w:b/>
          <w:sz w:val="26"/>
          <w:szCs w:val="26"/>
          <w:lang w:val="en-US"/>
        </w:rPr>
      </w:pPr>
    </w:p>
    <w:p w14:paraId="7A581A4E" w14:textId="0B215E70" w:rsidR="00E3470E" w:rsidRPr="00C950B5" w:rsidRDefault="00641674" w:rsidP="00C950B5">
      <w:pPr>
        <w:spacing w:line="360" w:lineRule="auto"/>
        <w:rPr>
          <w:rFonts w:ascii="Times New Roman" w:hAnsi="Times New Roman" w:cs="Times New Roman"/>
          <w:sz w:val="28"/>
          <w:szCs w:val="28"/>
          <w:lang w:val="en-US"/>
        </w:rPr>
      </w:pPr>
      <w:bookmarkStart w:id="2" w:name="_Hlk148635416"/>
      <w:r>
        <w:rPr>
          <w:rFonts w:ascii="Times New Roman" w:hAnsi="Times New Roman" w:cs="Times New Roman"/>
          <w:sz w:val="26"/>
          <w:szCs w:val="26"/>
          <w:lang w:val="en-US"/>
        </w:rPr>
        <w:tab/>
      </w:r>
      <w:r w:rsidRPr="00C950B5">
        <w:rPr>
          <w:rFonts w:ascii="Times New Roman" w:hAnsi="Times New Roman" w:cs="Times New Roman"/>
          <w:sz w:val="28"/>
          <w:szCs w:val="28"/>
          <w:lang w:val="en-US"/>
        </w:rPr>
        <w:t xml:space="preserve">Sau khi học xong bài này, lớp chia làm </w:t>
      </w:r>
      <w:r w:rsidR="00C950B5" w:rsidRPr="00C950B5">
        <w:rPr>
          <w:rFonts w:ascii="Times New Roman" w:hAnsi="Times New Roman" w:cs="Times New Roman"/>
          <w:sz w:val="28"/>
          <w:szCs w:val="28"/>
          <w:lang w:val="en-US"/>
        </w:rPr>
        <w:t>5</w:t>
      </w:r>
      <w:r w:rsidRPr="00C950B5">
        <w:rPr>
          <w:rFonts w:ascii="Times New Roman" w:hAnsi="Times New Roman" w:cs="Times New Roman"/>
          <w:sz w:val="28"/>
          <w:szCs w:val="28"/>
          <w:lang w:val="en-US"/>
        </w:rPr>
        <w:t xml:space="preserve"> nhóm, mỗi nhóm sẽ thảo luận 1 phần nhỏ trong nội dung bài học. Sau đó mỗi thành viên của nhóm sẽ di chuyển qua các nhóm khác để giảng lại về nội dung mà nhóm đã được phân công</w:t>
      </w:r>
      <w:r w:rsidR="00E3470E" w:rsidRPr="00C950B5">
        <w:rPr>
          <w:rFonts w:ascii="Times New Roman" w:hAnsi="Times New Roman" w:cs="Times New Roman"/>
          <w:sz w:val="28"/>
          <w:szCs w:val="28"/>
          <w:lang w:val="en-US"/>
        </w:rPr>
        <w:t>. Theo mẫu sau:</w:t>
      </w:r>
    </w:p>
    <w:p w14:paraId="5E74618A" w14:textId="77777777" w:rsidR="00BC6BD7" w:rsidRDefault="00BC6BD7" w:rsidP="00C950B5">
      <w:pPr>
        <w:spacing w:line="360" w:lineRule="auto"/>
        <w:jc w:val="left"/>
        <w:rPr>
          <w:rFonts w:ascii="Times New Roman" w:eastAsia="Times New Roman" w:hAnsi="Times New Roman" w:cs="Times New Roman"/>
          <w:b/>
          <w:noProof w:val="0"/>
          <w:sz w:val="28"/>
          <w:szCs w:val="28"/>
          <w:lang w:val="en-US" w:eastAsia="x-none"/>
        </w:rPr>
      </w:pPr>
    </w:p>
    <w:p w14:paraId="03692A5D" w14:textId="38C75CF8" w:rsidR="00E3470E" w:rsidRPr="00E3470E" w:rsidRDefault="006C2439" w:rsidP="00C950B5">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00E3470E" w:rsidRPr="00E3470E">
        <w:rPr>
          <w:rFonts w:ascii="Times New Roman" w:eastAsia="Times New Roman" w:hAnsi="Times New Roman" w:cs="Times New Roman"/>
          <w:b/>
          <w:noProof w:val="0"/>
          <w:sz w:val="28"/>
          <w:szCs w:val="28"/>
          <w:lang w:val="en-US" w:eastAsia="x-none"/>
        </w:rPr>
        <w:t>Chủ đề: ………………………………………………………………………</w:t>
      </w:r>
      <w:r w:rsidR="00C950B5">
        <w:rPr>
          <w:rFonts w:ascii="Times New Roman" w:eastAsia="Times New Roman" w:hAnsi="Times New Roman" w:cs="Times New Roman"/>
          <w:b/>
          <w:noProof w:val="0"/>
          <w:sz w:val="28"/>
          <w:szCs w:val="28"/>
          <w:lang w:val="en-US" w:eastAsia="x-none"/>
        </w:rPr>
        <w:t>…</w:t>
      </w:r>
    </w:p>
    <w:p w14:paraId="748AE4CF" w14:textId="77777777" w:rsidR="00E3470E" w:rsidRPr="006C2439" w:rsidRDefault="00E3470E">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0F78CDCA" w14:textId="21A2B02E" w:rsidR="00E3470E" w:rsidRPr="006C2439" w:rsidRDefault="00E3470E">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w:t>
      </w:r>
      <w:r w:rsidR="00C950B5" w:rsidRPr="006C2439">
        <w:rPr>
          <w:rFonts w:ascii="Times New Roman" w:eastAsia="Times New Roman" w:hAnsi="Times New Roman"/>
          <w:sz w:val="28"/>
          <w:szCs w:val="28"/>
          <w:lang w:eastAsia="x-none"/>
        </w:rPr>
        <w:t>….</w:t>
      </w:r>
      <w:r w:rsidRPr="006C2439">
        <w:rPr>
          <w:rFonts w:ascii="Times New Roman" w:eastAsia="Times New Roman" w:hAnsi="Times New Roman"/>
          <w:sz w:val="28"/>
          <w:szCs w:val="28"/>
          <w:lang w:eastAsia="x-none"/>
        </w:rPr>
        <w:t>giờ……phút,</w:t>
      </w:r>
      <w:r w:rsidR="006C2439">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w:t>
      </w:r>
      <w:r w:rsidR="00C950B5" w:rsidRPr="006C2439">
        <w:rPr>
          <w:rFonts w:ascii="Times New Roman" w:eastAsia="Times New Roman" w:hAnsi="Times New Roman"/>
          <w:sz w:val="28"/>
          <w:szCs w:val="28"/>
          <w:lang w:eastAsia="x-none"/>
        </w:rPr>
        <w:t>…..tháng…..năm……</w:t>
      </w:r>
    </w:p>
    <w:p w14:paraId="287B8A23" w14:textId="5AD815E9" w:rsidR="00E3470E" w:rsidRPr="006C2439" w:rsidRDefault="00E3470E">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266F2CB2" w14:textId="2ECD7A51" w:rsidR="00E3470E" w:rsidRPr="006C2439" w:rsidRDefault="00E3470E">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12126330" w14:textId="77777777" w:rsidR="00E3470E" w:rsidRPr="006C2439" w:rsidRDefault="00E3470E">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29C2D200" w14:textId="58F33721" w:rsidR="00BC6BD7" w:rsidRPr="006C2439" w:rsidRDefault="00BC6BD7">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5787AA98" w14:textId="132E06E2" w:rsidR="00BC6BD7" w:rsidRPr="006C2439" w:rsidRDefault="00BC6BD7">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 xml:space="preserve">Các thành viên: </w:t>
      </w:r>
      <w:r w:rsidRPr="007A2565">
        <w:rPr>
          <w:rFonts w:ascii="Times New Roman" w:eastAsia="Times New Roman" w:hAnsi="Times New Roman"/>
          <w:i/>
          <w:iCs/>
          <w:sz w:val="28"/>
          <w:szCs w:val="28"/>
          <w:lang w:eastAsia="x-none"/>
        </w:rPr>
        <w:t>Họ tên-MSSV</w:t>
      </w:r>
    </w:p>
    <w:p w14:paraId="6AA84577" w14:textId="1E6A8A81" w:rsidR="00BC6BD7" w:rsidRDefault="00BC6BD7" w:rsidP="00C950B5">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67F30F5" w14:textId="77777777" w:rsidR="00BC6BD7" w:rsidRDefault="00BC6BD7" w:rsidP="00BC6BD7">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8860EC9" w14:textId="77777777" w:rsidR="00BC6BD7" w:rsidRDefault="00BC6BD7" w:rsidP="00BC6BD7">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9F1D82A" w14:textId="77777777" w:rsidR="00BC6BD7" w:rsidRDefault="00BC6BD7" w:rsidP="00BC6BD7">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DFE7E00" w14:textId="77777777" w:rsidR="00BC6BD7" w:rsidRDefault="00BC6BD7" w:rsidP="00BC6BD7">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0369B5D" w14:textId="29DB2E8A" w:rsidR="00E3470E" w:rsidRPr="00E3470E" w:rsidRDefault="00E3470E">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29F318C7" w14:textId="3E3CAEFF" w:rsidR="00E3470E" w:rsidRPr="00E3470E" w:rsidRDefault="006C2439" w:rsidP="00C950B5">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00E3470E" w:rsidRPr="00E3470E">
        <w:rPr>
          <w:rFonts w:ascii="Times New Roman" w:eastAsia="Times New Roman" w:hAnsi="Times New Roman" w:cs="Times New Roman"/>
          <w:b/>
          <w:bCs/>
          <w:iCs/>
          <w:noProof w:val="0"/>
          <w:sz w:val="28"/>
          <w:szCs w:val="28"/>
          <w:lang w:val="en-US" w:eastAsia="x-none"/>
        </w:rPr>
        <w:t>YÊU CẦU</w:t>
      </w:r>
    </w:p>
    <w:p w14:paraId="6E0A4389" w14:textId="3363B74B" w:rsidR="00E3470E" w:rsidRPr="006C2439" w:rsidRDefault="00E3470E">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1ACDD648" w14:textId="137B80EE" w:rsidR="00E3470E" w:rsidRPr="006C2439" w:rsidRDefault="00E3470E">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65A25734" w14:textId="040DE549" w:rsidR="00E3470E" w:rsidRPr="006C2439" w:rsidRDefault="00E3470E">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1FF857EF" w14:textId="2421C530" w:rsidR="00E3470E" w:rsidRPr="006C2439" w:rsidRDefault="00E3470E">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155230D6" w14:textId="18496B72" w:rsidR="00E3470E" w:rsidRDefault="006C2439" w:rsidP="00C950B5">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00E3470E" w:rsidRPr="00E3470E">
        <w:rPr>
          <w:rFonts w:ascii="Times New Roman" w:eastAsia="Times New Roman" w:hAnsi="Times New Roman" w:cs="Times New Roman"/>
          <w:b/>
          <w:bCs/>
          <w:iCs/>
          <w:noProof w:val="0"/>
          <w:sz w:val="28"/>
          <w:szCs w:val="28"/>
          <w:lang w:val="en-US" w:eastAsia="x-none"/>
        </w:rPr>
        <w:t>NỘI DUNG</w:t>
      </w:r>
      <w:r w:rsidR="00E3470E" w:rsidRPr="00E3470E">
        <w:rPr>
          <w:rFonts w:ascii="Times New Roman" w:eastAsia="Times New Roman" w:hAnsi="Times New Roman" w:cs="Times New Roman"/>
          <w:b/>
          <w:bCs/>
          <w:iCs/>
          <w:noProof w:val="0"/>
          <w:sz w:val="28"/>
          <w:szCs w:val="28"/>
          <w:lang w:val="x-none" w:eastAsia="x-none"/>
        </w:rPr>
        <w:t xml:space="preserve"> </w:t>
      </w:r>
      <w:r w:rsidR="00E3470E" w:rsidRPr="00E3470E">
        <w:rPr>
          <w:rFonts w:ascii="Times New Roman" w:eastAsia="Times New Roman" w:hAnsi="Times New Roman" w:cs="Times New Roman"/>
          <w:b/>
          <w:bCs/>
          <w:iCs/>
          <w:noProof w:val="0"/>
          <w:sz w:val="28"/>
          <w:szCs w:val="28"/>
          <w:lang w:val="en-US" w:eastAsia="x-none"/>
        </w:rPr>
        <w:t>ĐỊNH HƯỚNG HỌC TẬP</w:t>
      </w:r>
    </w:p>
    <w:p w14:paraId="40BB8F15" w14:textId="5C19A4A2" w:rsidR="00DC2C7C" w:rsidRDefault="00DC2C7C" w:rsidP="00713984">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A. Vô khuẩn ngoại khoa</w:t>
      </w:r>
    </w:p>
    <w:p w14:paraId="0853A9B4" w14:textId="77777777" w:rsidR="00DC2C7C" w:rsidRPr="00713984" w:rsidRDefault="00DC2C7C" w:rsidP="00DC2C7C">
      <w:pPr>
        <w:spacing w:line="360" w:lineRule="auto"/>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1. Đại cương</w:t>
      </w:r>
    </w:p>
    <w:p w14:paraId="0CA20D13" w14:textId="77777777" w:rsidR="00DC2C7C" w:rsidRPr="00713984" w:rsidRDefault="00DC2C7C" w:rsidP="00DC2C7C">
      <w:pPr>
        <w:spacing w:line="360" w:lineRule="auto"/>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2. Các phương pháp tiệt trùng</w:t>
      </w:r>
    </w:p>
    <w:p w14:paraId="3FDC4B99" w14:textId="77777777" w:rsidR="00DC2C7C" w:rsidRPr="00713984" w:rsidRDefault="00DC2C7C" w:rsidP="00DC2C7C">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2.1. Phương pháp vật lý</w:t>
      </w:r>
    </w:p>
    <w:p w14:paraId="014D012E" w14:textId="77777777" w:rsidR="00DC2C7C" w:rsidRPr="00713984" w:rsidRDefault="00DC2C7C" w:rsidP="00DC2C7C">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2.1.1. Sức nóng</w:t>
      </w:r>
    </w:p>
    <w:p w14:paraId="0232F7F7" w14:textId="77777777" w:rsidR="00DC2C7C" w:rsidRPr="00713984" w:rsidRDefault="00DC2C7C" w:rsidP="00DC2C7C">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2.1.2. Tia cực tím</w:t>
      </w:r>
    </w:p>
    <w:p w14:paraId="785F5F53" w14:textId="77777777" w:rsidR="00DC2C7C" w:rsidRPr="00713984" w:rsidRDefault="00DC2C7C" w:rsidP="00DC2C7C">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21.3. Siêm âm</w:t>
      </w:r>
    </w:p>
    <w:p w14:paraId="7DD8D903" w14:textId="77777777" w:rsidR="00DC2C7C" w:rsidRPr="00713984" w:rsidRDefault="00DC2C7C" w:rsidP="00DC2C7C">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2.2. Phương pháp hóa học</w:t>
      </w:r>
    </w:p>
    <w:p w14:paraId="030A424D" w14:textId="77777777" w:rsidR="00DC2C7C" w:rsidRPr="00713984" w:rsidRDefault="00DC2C7C" w:rsidP="00DC2C7C">
      <w:pPr>
        <w:spacing w:line="360" w:lineRule="auto"/>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3. Kiểm tra tiệt khuẩn</w:t>
      </w:r>
    </w:p>
    <w:p w14:paraId="3B9E4157" w14:textId="77777777" w:rsidR="00DC2C7C" w:rsidRPr="00713984" w:rsidRDefault="00DC2C7C" w:rsidP="00DC2C7C">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3.1. Kiểm tra cơ học</w:t>
      </w:r>
    </w:p>
    <w:p w14:paraId="413D7761" w14:textId="77777777" w:rsidR="00DC2C7C" w:rsidRPr="00713984" w:rsidRDefault="00DC2C7C" w:rsidP="00DC2C7C">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3.2. Kiểm tra bằng chứng nghiệm hoá học</w:t>
      </w:r>
    </w:p>
    <w:p w14:paraId="6E19ADBC" w14:textId="77777777" w:rsidR="00DC2C7C" w:rsidRPr="00713984" w:rsidRDefault="00DC2C7C" w:rsidP="00DC2C7C">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3.3. Kiểm tra bằng chứng nghiệm vi khuẩn</w:t>
      </w:r>
    </w:p>
    <w:p w14:paraId="6A2AFBE8" w14:textId="77777777" w:rsidR="00DC2C7C" w:rsidRPr="00713984" w:rsidRDefault="00DC2C7C" w:rsidP="00DC2C7C">
      <w:pPr>
        <w:spacing w:line="360" w:lineRule="auto"/>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4. Nguồn lây nhiễm trùng</w:t>
      </w:r>
    </w:p>
    <w:p w14:paraId="0E0EE1CE" w14:textId="77777777" w:rsidR="00DC2C7C" w:rsidRPr="00713984" w:rsidRDefault="00DC2C7C" w:rsidP="00DC2C7C">
      <w:pPr>
        <w:spacing w:line="360" w:lineRule="auto"/>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5. Quy trình khử khuẩn, tiệt khuẩn</w:t>
      </w:r>
    </w:p>
    <w:p w14:paraId="6BF94C3D" w14:textId="77777777" w:rsidR="00DC2C7C" w:rsidRPr="00713984" w:rsidRDefault="00DC2C7C" w:rsidP="00DC2C7C">
      <w:pPr>
        <w:spacing w:line="360" w:lineRule="auto"/>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6. Vô khuẩn ngoại khoa</w:t>
      </w:r>
    </w:p>
    <w:p w14:paraId="1C82EF47" w14:textId="7C3963EE" w:rsidR="00DC2C7C" w:rsidRPr="00DC2C7C" w:rsidRDefault="00DC2C7C" w:rsidP="00713984">
      <w:pPr>
        <w:spacing w:line="360" w:lineRule="auto"/>
        <w:rPr>
          <w:rFonts w:ascii="Times New Roman" w:hAnsi="Times New Roman" w:cs="Times New Roman"/>
          <w:b/>
          <w:bCs/>
          <w:sz w:val="28"/>
          <w:szCs w:val="28"/>
          <w:lang w:val="en-US"/>
        </w:rPr>
      </w:pPr>
      <w:r w:rsidRPr="00DC2C7C">
        <w:rPr>
          <w:rFonts w:ascii="Times New Roman" w:hAnsi="Times New Roman" w:cs="Times New Roman"/>
          <w:b/>
          <w:bCs/>
          <w:sz w:val="28"/>
          <w:szCs w:val="28"/>
          <w:lang w:val="en-US"/>
        </w:rPr>
        <w:t>B. Nhiễm trùng ngoại khoa</w:t>
      </w:r>
    </w:p>
    <w:p w14:paraId="6E294490" w14:textId="23B2C6D7" w:rsidR="00BC6BD7" w:rsidRPr="00BC6BD7" w:rsidRDefault="00BC6BD7" w:rsidP="00713984">
      <w:pPr>
        <w:spacing w:line="360" w:lineRule="auto"/>
        <w:rPr>
          <w:rFonts w:ascii="Times New Roman" w:hAnsi="Times New Roman" w:cs="Times New Roman"/>
          <w:b/>
          <w:sz w:val="28"/>
          <w:szCs w:val="28"/>
          <w:lang w:val="en-US"/>
        </w:rPr>
      </w:pPr>
      <w:r w:rsidRPr="00BC6BD7">
        <w:rPr>
          <w:rFonts w:ascii="Times New Roman" w:hAnsi="Times New Roman" w:cs="Times New Roman"/>
          <w:sz w:val="28"/>
          <w:szCs w:val="28"/>
          <w:lang w:val="en-US"/>
        </w:rPr>
        <w:t>1. Đại cương</w:t>
      </w:r>
    </w:p>
    <w:p w14:paraId="403838EE" w14:textId="77777777" w:rsidR="00BC6BD7" w:rsidRPr="00BC6BD7" w:rsidRDefault="00BC6BD7" w:rsidP="00713984">
      <w:pPr>
        <w:spacing w:line="360" w:lineRule="auto"/>
        <w:rPr>
          <w:rFonts w:ascii="Times New Roman" w:hAnsi="Times New Roman" w:cs="Times New Roman"/>
          <w:sz w:val="28"/>
          <w:szCs w:val="28"/>
          <w:lang w:val="en-US"/>
        </w:rPr>
      </w:pPr>
      <w:r w:rsidRPr="00BC6BD7">
        <w:rPr>
          <w:rFonts w:ascii="Times New Roman" w:hAnsi="Times New Roman" w:cs="Times New Roman"/>
          <w:sz w:val="28"/>
          <w:szCs w:val="28"/>
          <w:lang w:val="en-US"/>
        </w:rPr>
        <w:t>2. Nguyên nhân và điều kiện thuận lợi</w:t>
      </w:r>
    </w:p>
    <w:p w14:paraId="47ECDC99"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2.1. Nguyên nhân</w:t>
      </w:r>
    </w:p>
    <w:p w14:paraId="64D7C720"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2.2. Điều kiện thuận lợi</w:t>
      </w:r>
    </w:p>
    <w:p w14:paraId="44FF05E5" w14:textId="77777777" w:rsidR="00BC6BD7" w:rsidRPr="00BC6BD7" w:rsidRDefault="00BC6BD7" w:rsidP="00713984">
      <w:pPr>
        <w:spacing w:line="360" w:lineRule="auto"/>
        <w:rPr>
          <w:rFonts w:ascii="Times New Roman" w:hAnsi="Times New Roman" w:cs="Times New Roman"/>
          <w:sz w:val="28"/>
          <w:szCs w:val="28"/>
          <w:lang w:val="en-US"/>
        </w:rPr>
      </w:pPr>
      <w:r w:rsidRPr="00BC6BD7">
        <w:rPr>
          <w:rFonts w:ascii="Times New Roman" w:hAnsi="Times New Roman" w:cs="Times New Roman"/>
          <w:sz w:val="28"/>
          <w:szCs w:val="28"/>
          <w:lang w:val="en-US"/>
        </w:rPr>
        <w:t>3. Triệu chứng lâm sàng</w:t>
      </w:r>
    </w:p>
    <w:p w14:paraId="0691F1EB"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3.1. Triệu chứng toàn thân</w:t>
      </w:r>
    </w:p>
    <w:p w14:paraId="27FA820A"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3.2. Triệu chứng tại chỗ</w:t>
      </w:r>
    </w:p>
    <w:p w14:paraId="505B7FEA" w14:textId="77777777" w:rsidR="00BC6BD7" w:rsidRPr="00BC6BD7" w:rsidRDefault="00BC6BD7" w:rsidP="00713984">
      <w:pPr>
        <w:spacing w:line="360" w:lineRule="auto"/>
        <w:rPr>
          <w:rFonts w:ascii="Times New Roman" w:hAnsi="Times New Roman" w:cs="Times New Roman"/>
          <w:sz w:val="28"/>
          <w:szCs w:val="28"/>
          <w:lang w:val="en-US"/>
        </w:rPr>
      </w:pPr>
      <w:r w:rsidRPr="00BC6BD7">
        <w:rPr>
          <w:rFonts w:ascii="Times New Roman" w:hAnsi="Times New Roman" w:cs="Times New Roman"/>
          <w:sz w:val="28"/>
          <w:szCs w:val="28"/>
          <w:lang w:val="en-US"/>
        </w:rPr>
        <w:t>4. Cận lâm sàng</w:t>
      </w:r>
    </w:p>
    <w:p w14:paraId="61471C62" w14:textId="77777777" w:rsidR="00BC6BD7" w:rsidRPr="00BC6BD7" w:rsidRDefault="00BC6BD7" w:rsidP="00713984">
      <w:pPr>
        <w:spacing w:line="360" w:lineRule="auto"/>
        <w:rPr>
          <w:rFonts w:ascii="Times New Roman" w:hAnsi="Times New Roman" w:cs="Times New Roman"/>
          <w:sz w:val="28"/>
          <w:szCs w:val="28"/>
          <w:lang w:val="en-US"/>
        </w:rPr>
      </w:pPr>
      <w:r w:rsidRPr="00BC6BD7">
        <w:rPr>
          <w:rFonts w:ascii="Times New Roman" w:hAnsi="Times New Roman" w:cs="Times New Roman"/>
          <w:sz w:val="28"/>
          <w:szCs w:val="28"/>
          <w:lang w:val="en-US"/>
        </w:rPr>
        <w:t>5. Tiến triển và biến chứng</w:t>
      </w:r>
    </w:p>
    <w:p w14:paraId="0018B66B" w14:textId="77777777" w:rsidR="00BC6BD7" w:rsidRPr="00BC6BD7" w:rsidRDefault="00BC6BD7" w:rsidP="00713984">
      <w:pPr>
        <w:spacing w:line="360" w:lineRule="auto"/>
        <w:rPr>
          <w:rFonts w:ascii="Times New Roman" w:hAnsi="Times New Roman" w:cs="Times New Roman"/>
          <w:sz w:val="28"/>
          <w:szCs w:val="28"/>
          <w:lang w:val="en-US"/>
        </w:rPr>
      </w:pPr>
      <w:r w:rsidRPr="00BC6BD7">
        <w:rPr>
          <w:rFonts w:ascii="Times New Roman" w:hAnsi="Times New Roman" w:cs="Times New Roman"/>
          <w:sz w:val="28"/>
          <w:szCs w:val="28"/>
          <w:lang w:val="en-US"/>
        </w:rPr>
        <w:lastRenderedPageBreak/>
        <w:t>6. Xử trí vết thương</w:t>
      </w:r>
    </w:p>
    <w:p w14:paraId="4F1AE00A" w14:textId="77777777" w:rsidR="00BC6BD7" w:rsidRPr="00BC6BD7" w:rsidRDefault="00BC6BD7" w:rsidP="00713984">
      <w:pPr>
        <w:spacing w:line="360" w:lineRule="auto"/>
        <w:rPr>
          <w:rFonts w:ascii="Times New Roman" w:hAnsi="Times New Roman" w:cs="Times New Roman"/>
          <w:sz w:val="28"/>
          <w:szCs w:val="28"/>
          <w:lang w:val="en-US"/>
        </w:rPr>
      </w:pPr>
      <w:r w:rsidRPr="00BC6BD7">
        <w:rPr>
          <w:rFonts w:ascii="Times New Roman" w:hAnsi="Times New Roman" w:cs="Times New Roman"/>
          <w:sz w:val="28"/>
          <w:szCs w:val="28"/>
          <w:lang w:val="en-US"/>
        </w:rPr>
        <w:t>7. Kế hoạch chăm sóc người bệnh nhiễm trùng ngoại khoa</w:t>
      </w:r>
    </w:p>
    <w:p w14:paraId="5511D02D"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7.1. Nhận định</w:t>
      </w:r>
    </w:p>
    <w:p w14:paraId="276C2F15"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7.2. Chẩn đoán điều dưỡng</w:t>
      </w:r>
    </w:p>
    <w:p w14:paraId="7C56FF35"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7.3. Lập và thực hiện kế hoạch chăm sóc</w:t>
      </w:r>
    </w:p>
    <w:p w14:paraId="30899881"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7.4. Đánh giá</w:t>
      </w:r>
    </w:p>
    <w:p w14:paraId="29AC5745" w14:textId="77777777" w:rsidR="00BC6BD7" w:rsidRDefault="00BC6BD7" w:rsidP="00713984">
      <w:pPr>
        <w:spacing w:line="360" w:lineRule="auto"/>
        <w:rPr>
          <w:rFonts w:ascii="Times New Roman" w:hAnsi="Times New Roman" w:cs="Times New Roman"/>
          <w:sz w:val="26"/>
          <w:szCs w:val="26"/>
          <w:lang w:val="en-US"/>
        </w:rPr>
      </w:pPr>
      <w:r w:rsidRPr="00BC6BD7">
        <w:rPr>
          <w:rFonts w:ascii="Times New Roman" w:hAnsi="Times New Roman" w:cs="Times New Roman"/>
          <w:sz w:val="28"/>
          <w:szCs w:val="28"/>
          <w:lang w:val="en-US"/>
        </w:rPr>
        <w:t>8. Biện pháp phòng nhiễm trùng ngoại khoa tại bệnh viện</w:t>
      </w:r>
    </w:p>
    <w:p w14:paraId="0D284063" w14:textId="6FD89FE2" w:rsidR="00E3470E" w:rsidRPr="00E3470E" w:rsidRDefault="006C2439" w:rsidP="00C950B5">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00E3470E" w:rsidRPr="00E3470E">
        <w:rPr>
          <w:rFonts w:ascii="Times New Roman" w:eastAsia="Times New Roman" w:hAnsi="Times New Roman" w:cs="Times New Roman"/>
          <w:b/>
          <w:noProof w:val="0"/>
          <w:sz w:val="28"/>
          <w:szCs w:val="28"/>
          <w:lang w:val="en-US"/>
        </w:rPr>
        <w:t>CÁC HOẠT ĐỘNG CHÍNH</w:t>
      </w:r>
    </w:p>
    <w:p w14:paraId="5C3AC3BF" w14:textId="1BDEDACE" w:rsidR="00E3470E" w:rsidRPr="00E3470E" w:rsidRDefault="00E3084E" w:rsidP="00BC6BD7">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00E3470E" w:rsidRPr="00E3470E">
        <w:rPr>
          <w:rFonts w:ascii="Times New Roman" w:eastAsia="Times New Roman" w:hAnsi="Times New Roman" w:cs="Times New Roman"/>
          <w:noProof w:val="0"/>
          <w:sz w:val="28"/>
          <w:szCs w:val="28"/>
          <w:lang w:val="en-US"/>
        </w:rPr>
        <w:t xml:space="preserve">Tự học: </w:t>
      </w:r>
      <w:r w:rsidR="00BC6BD7">
        <w:rPr>
          <w:rFonts w:ascii="Times New Roman" w:eastAsia="Times New Roman" w:hAnsi="Times New Roman" w:cs="Times New Roman"/>
          <w:noProof w:val="0"/>
          <w:sz w:val="28"/>
          <w:szCs w:val="28"/>
          <w:lang w:val="en-US"/>
        </w:rPr>
        <w:t>C</w:t>
      </w:r>
      <w:r w:rsidR="00E3470E"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55744F8D" w14:textId="77777777" w:rsidR="00E3470E" w:rsidRPr="00E3470E" w:rsidRDefault="00E3470E" w:rsidP="00BC6BD7">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A1CB3E7" w14:textId="272D63C2" w:rsidR="00E3470E" w:rsidRPr="00E3470E" w:rsidRDefault="00E3084E" w:rsidP="00BC6BD7">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00E3470E"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692B907" w14:textId="1E11DA5C" w:rsidR="00E3084E" w:rsidRDefault="00E3084E" w:rsidP="00BC6BD7">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00E3470E"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00E3470E"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3302F101" w14:textId="2DF2AF6C" w:rsidR="00E3084E" w:rsidRPr="00BC6BD7" w:rsidRDefault="00E3084E" w:rsidP="00E3084E">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1A3F4AE9" w14:textId="55F9860E" w:rsidR="00E3470E" w:rsidRPr="00E3470E" w:rsidRDefault="00E3084E" w:rsidP="00E3084E">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00E3470E"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00E3470E" w:rsidRPr="00E3470E">
        <w:rPr>
          <w:rFonts w:ascii="Times New Roman" w:eastAsia="Times New Roman" w:hAnsi="Times New Roman" w:cs="Times New Roman"/>
          <w:noProof w:val="0"/>
          <w:sz w:val="28"/>
          <w:szCs w:val="28"/>
          <w:lang w:val="en-US"/>
        </w:rPr>
        <w:t>ên sách/tác giả</w:t>
      </w:r>
    </w:p>
    <w:p w14:paraId="092991BB" w14:textId="593F3ABC" w:rsidR="00E3470E" w:rsidRPr="00E3470E" w:rsidRDefault="00E3084E" w:rsidP="00C950B5">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00E3470E"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00E3470E" w:rsidRPr="00E3470E">
        <w:rPr>
          <w:rFonts w:ascii="Times New Roman" w:eastAsia="Times New Roman" w:hAnsi="Times New Roman" w:cs="Times New Roman"/>
          <w:noProof w:val="0"/>
          <w:sz w:val="28"/>
          <w:szCs w:val="28"/>
          <w:lang w:val="en-US"/>
        </w:rPr>
        <w:t>ên tạp chí/năm/cơ quan phát hành</w:t>
      </w:r>
    </w:p>
    <w:p w14:paraId="1AC8788B" w14:textId="6628C837" w:rsidR="00E3470E" w:rsidRPr="00E3470E" w:rsidRDefault="00E3084E" w:rsidP="00C950B5">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00E3470E"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00E3470E"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17C53C86" w14:textId="6A079D0B" w:rsidR="00E3470E" w:rsidRPr="00E3470E" w:rsidRDefault="00E3084E" w:rsidP="00E3084E">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00E3470E" w:rsidRPr="00E3470E">
        <w:rPr>
          <w:rFonts w:ascii="Times New Roman" w:eastAsia="Times New Roman" w:hAnsi="Times New Roman" w:cs="Times New Roman"/>
          <w:noProof w:val="0"/>
          <w:sz w:val="28"/>
          <w:szCs w:val="28"/>
          <w:lang w:val="en-US"/>
        </w:rPr>
        <w:t>Nội dung chính trong tài liệu đã tham khảo được</w:t>
      </w:r>
    </w:p>
    <w:p w14:paraId="04AF93DC" w14:textId="54BD0D17" w:rsidR="00E3470E" w:rsidRPr="00E3470E" w:rsidRDefault="00E3084E" w:rsidP="00E3084E">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00E3470E"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5EC814B8" w14:textId="103FD92F" w:rsidR="00E3470E" w:rsidRPr="00E3470E" w:rsidRDefault="00E3084E" w:rsidP="00E3084E">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00E3470E"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3CCFC0B8" w14:textId="0C44B2C5" w:rsidR="00E3470E" w:rsidRPr="00E3470E" w:rsidRDefault="00E3084E" w:rsidP="00E3084E">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00E3470E"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09211F93" w14:textId="1DB1EE31" w:rsidR="00E3470E" w:rsidRPr="00E3470E" w:rsidRDefault="00E3470E" w:rsidP="00C950B5">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sidR="00E3084E">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bookmarkEnd w:id="2"/>
    <w:p w14:paraId="558E0B1C" w14:textId="77777777" w:rsidR="002B360B" w:rsidRDefault="00540EA8" w:rsidP="002B360B">
      <w:pPr>
        <w:spacing w:line="360" w:lineRule="auto"/>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 xml:space="preserve">V. </w:t>
      </w:r>
      <w:r w:rsidR="004A2320">
        <w:rPr>
          <w:rFonts w:ascii="Times New Roman" w:hAnsi="Times New Roman" w:cs="Times New Roman"/>
          <w:b/>
          <w:sz w:val="26"/>
          <w:szCs w:val="26"/>
          <w:lang w:val="en-US"/>
        </w:rPr>
        <w:t>TÀI LIỆU THAM KHẢO</w:t>
      </w:r>
    </w:p>
    <w:p w14:paraId="35F37DAC" w14:textId="7B948BA6" w:rsidR="001102F2" w:rsidRPr="00366E6B" w:rsidRDefault="00A17080" w:rsidP="00C470EB">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sidR="00366E6B">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sidR="00366E6B">
        <w:rPr>
          <w:rFonts w:ascii="Times New Roman" w:hAnsi="Times New Roman" w:cs="Times New Roman"/>
          <w:sz w:val="28"/>
          <w:szCs w:val="28"/>
          <w:lang w:val="en-US"/>
        </w:rPr>
        <w:t xml:space="preserve"> Publisher.</w:t>
      </w:r>
    </w:p>
    <w:p w14:paraId="7F098878" w14:textId="77777777" w:rsidR="00366E6B" w:rsidRPr="00366E6B" w:rsidRDefault="00A17080" w:rsidP="00C470EB">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sidR="00366E6B">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sidR="00366E6B">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sidR="00366E6B">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Lippincott Wolters Kluwer Publisher</w:t>
      </w:r>
      <w:r w:rsidR="00366E6B" w:rsidRPr="00366E6B">
        <w:rPr>
          <w:rFonts w:ascii="Times New Roman" w:hAnsi="Times New Roman" w:cs="Times New Roman"/>
          <w:color w:val="000000"/>
          <w:sz w:val="28"/>
          <w:szCs w:val="28"/>
        </w:rPr>
        <w:t>.</w:t>
      </w:r>
      <w:r w:rsidRPr="00366E6B">
        <w:rPr>
          <w:rFonts w:ascii="Times New Roman" w:hAnsi="Times New Roman" w:cs="Times New Roman"/>
          <w:color w:val="000000"/>
          <w:sz w:val="28"/>
          <w:szCs w:val="28"/>
        </w:rPr>
        <w:t xml:space="preserve"> </w:t>
      </w:r>
    </w:p>
    <w:p w14:paraId="12A66F3E" w14:textId="77777777" w:rsidR="00366E6B" w:rsidRDefault="00366E6B" w:rsidP="00C470EB">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4C94A25D" w14:textId="326F9988" w:rsidR="00A36CCA" w:rsidRDefault="00A36CCA" w:rsidP="00C470EB">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w:t>
      </w:r>
      <w:r w:rsidR="00863653">
        <w:rPr>
          <w:rFonts w:ascii="Times New Roman" w:hAnsi="Times New Roman" w:cs="Times New Roman"/>
          <w:color w:val="000000"/>
          <w:sz w:val="28"/>
          <w:szCs w:val="28"/>
          <w:lang w:val="en-US"/>
        </w:rPr>
        <w:t xml:space="preserve">Nguyễn Tấn Cường (2008), </w:t>
      </w:r>
      <w:r w:rsidR="00863653" w:rsidRPr="0073170A">
        <w:rPr>
          <w:rFonts w:ascii="Times New Roman" w:hAnsi="Times New Roman" w:cs="Times New Roman"/>
          <w:i/>
          <w:iCs/>
          <w:color w:val="000000"/>
          <w:sz w:val="28"/>
          <w:szCs w:val="28"/>
          <w:lang w:val="en-US"/>
        </w:rPr>
        <w:t>Điều Dưỡng Ngoại 1</w:t>
      </w:r>
      <w:r w:rsidR="00863653">
        <w:rPr>
          <w:rFonts w:ascii="Times New Roman" w:hAnsi="Times New Roman" w:cs="Times New Roman"/>
          <w:color w:val="000000"/>
          <w:sz w:val="28"/>
          <w:szCs w:val="28"/>
          <w:lang w:val="en-US"/>
        </w:rPr>
        <w:t xml:space="preserve">, </w:t>
      </w:r>
      <w:r w:rsidR="00247DA4">
        <w:rPr>
          <w:rFonts w:ascii="Times New Roman" w:hAnsi="Times New Roman" w:cs="Times New Roman"/>
          <w:color w:val="000000"/>
          <w:sz w:val="28"/>
          <w:szCs w:val="28"/>
          <w:lang w:val="en-US"/>
        </w:rPr>
        <w:t>NXB</w:t>
      </w:r>
      <w:r w:rsidR="00863653">
        <w:rPr>
          <w:rFonts w:ascii="Times New Roman" w:hAnsi="Times New Roman" w:cs="Times New Roman"/>
          <w:color w:val="000000"/>
          <w:sz w:val="28"/>
          <w:szCs w:val="28"/>
          <w:lang w:val="en-US"/>
        </w:rPr>
        <w:t xml:space="preserve"> Giáo dục Hà Nội.</w:t>
      </w:r>
    </w:p>
    <w:p w14:paraId="0BD1511E" w14:textId="57F03D03" w:rsidR="00863653" w:rsidRDefault="00863653" w:rsidP="00C470EB">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w:t>
      </w:r>
      <w:r w:rsidR="00C470EB">
        <w:rPr>
          <w:rFonts w:ascii="Times New Roman" w:hAnsi="Times New Roman" w:cs="Times New Roman"/>
          <w:color w:val="000000"/>
          <w:sz w:val="28"/>
          <w:szCs w:val="28"/>
          <w:lang w:val="en-US"/>
        </w:rPr>
        <w:t xml:space="preserve">Phạm Văn Lình, Trần Đức Thái (2009), </w:t>
      </w:r>
      <w:r w:rsidR="00C470EB" w:rsidRPr="0073170A">
        <w:rPr>
          <w:rFonts w:ascii="Times New Roman" w:hAnsi="Times New Roman" w:cs="Times New Roman"/>
          <w:i/>
          <w:iCs/>
          <w:color w:val="000000"/>
          <w:sz w:val="28"/>
          <w:szCs w:val="28"/>
          <w:lang w:val="en-US"/>
        </w:rPr>
        <w:t>Điều Dưỡng Ngoại</w:t>
      </w:r>
      <w:r w:rsidR="00C470EB">
        <w:rPr>
          <w:rFonts w:ascii="Times New Roman" w:hAnsi="Times New Roman" w:cs="Times New Roman"/>
          <w:color w:val="000000"/>
          <w:sz w:val="28"/>
          <w:szCs w:val="28"/>
          <w:lang w:val="en-US"/>
        </w:rPr>
        <w:t xml:space="preserve">, </w:t>
      </w:r>
      <w:r w:rsidR="00247DA4">
        <w:rPr>
          <w:rFonts w:ascii="Times New Roman" w:hAnsi="Times New Roman" w:cs="Times New Roman"/>
          <w:color w:val="000000"/>
          <w:sz w:val="28"/>
          <w:szCs w:val="28"/>
          <w:lang w:val="en-US"/>
        </w:rPr>
        <w:t>NXB</w:t>
      </w:r>
      <w:r w:rsidR="00C470EB">
        <w:rPr>
          <w:rFonts w:ascii="Times New Roman" w:hAnsi="Times New Roman" w:cs="Times New Roman"/>
          <w:color w:val="000000"/>
          <w:sz w:val="28"/>
          <w:szCs w:val="28"/>
          <w:lang w:val="en-US"/>
        </w:rPr>
        <w:t xml:space="preserve"> Y học Hà Nội.</w:t>
      </w:r>
    </w:p>
    <w:p w14:paraId="6CC6D0A0" w14:textId="6BA2A853" w:rsidR="00C470EB" w:rsidRPr="00C470EB" w:rsidRDefault="0073170A" w:rsidP="00C470EB">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r w:rsidR="00C470EB">
        <w:rPr>
          <w:rFonts w:ascii="Times New Roman" w:hAnsi="Times New Roman" w:cs="Times New Roman"/>
          <w:color w:val="000000"/>
          <w:sz w:val="28"/>
          <w:szCs w:val="28"/>
          <w:lang w:val="en-US"/>
        </w:rPr>
        <w:t xml:space="preserve">. </w:t>
      </w:r>
      <w:r w:rsidR="00C470EB" w:rsidRPr="00C470EB">
        <w:rPr>
          <w:rFonts w:ascii="Times New Roman" w:hAnsi="Times New Roman" w:cs="Times New Roman"/>
          <w:color w:val="000000"/>
          <w:sz w:val="28"/>
          <w:szCs w:val="28"/>
          <w:lang w:val="en-US"/>
        </w:rPr>
        <w:t xml:space="preserve">Nguyễn Tấn Cường (2011), </w:t>
      </w:r>
      <w:r w:rsidR="00C470EB" w:rsidRPr="00C90264">
        <w:rPr>
          <w:rFonts w:ascii="Times New Roman" w:hAnsi="Times New Roman" w:cs="Times New Roman"/>
          <w:i/>
          <w:iCs/>
          <w:color w:val="000000"/>
          <w:sz w:val="28"/>
          <w:szCs w:val="28"/>
          <w:lang w:val="en-US"/>
        </w:rPr>
        <w:t>Điều dưỡng ngoại 1 dùng cho đào tạo cử nhân điều dưỡng</w:t>
      </w:r>
      <w:r w:rsidR="00C470EB" w:rsidRPr="00C470EB">
        <w:rPr>
          <w:rFonts w:ascii="Times New Roman" w:hAnsi="Times New Roman" w:cs="Times New Roman"/>
          <w:color w:val="000000"/>
          <w:sz w:val="28"/>
          <w:szCs w:val="28"/>
          <w:lang w:val="en-US"/>
        </w:rPr>
        <w:t xml:space="preserve">, </w:t>
      </w:r>
      <w:r w:rsidR="00247DA4">
        <w:rPr>
          <w:rFonts w:ascii="Times New Roman" w:hAnsi="Times New Roman" w:cs="Times New Roman"/>
          <w:color w:val="000000"/>
          <w:sz w:val="28"/>
          <w:szCs w:val="28"/>
          <w:lang w:val="en-US"/>
        </w:rPr>
        <w:t>NXB</w:t>
      </w:r>
      <w:r w:rsidR="00C470EB" w:rsidRPr="00C470EB">
        <w:rPr>
          <w:rFonts w:ascii="Times New Roman" w:hAnsi="Times New Roman" w:cs="Times New Roman"/>
          <w:color w:val="000000"/>
          <w:sz w:val="28"/>
          <w:szCs w:val="28"/>
          <w:lang w:val="en-US"/>
        </w:rPr>
        <w:t xml:space="preserve"> Giáo dục Việt Nam, Hà Nội.</w:t>
      </w:r>
    </w:p>
    <w:p w14:paraId="659B2AB1" w14:textId="407B25D5" w:rsidR="00C470EB" w:rsidRPr="00A36CCA" w:rsidRDefault="0073170A" w:rsidP="00C470EB">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w:t>
      </w:r>
      <w:r w:rsidR="00C470EB">
        <w:rPr>
          <w:rFonts w:ascii="Times New Roman" w:hAnsi="Times New Roman" w:cs="Times New Roman"/>
          <w:color w:val="000000"/>
          <w:sz w:val="28"/>
          <w:szCs w:val="28"/>
          <w:lang w:val="en-US"/>
        </w:rPr>
        <w:t xml:space="preserve">. </w:t>
      </w:r>
      <w:r w:rsidR="00C470EB" w:rsidRPr="00C470EB">
        <w:rPr>
          <w:rFonts w:ascii="Times New Roman" w:hAnsi="Times New Roman" w:cs="Times New Roman"/>
          <w:color w:val="000000"/>
          <w:sz w:val="28"/>
          <w:szCs w:val="28"/>
          <w:lang w:val="en-US"/>
        </w:rPr>
        <w:t xml:space="preserve">Lê Trung Hải (2011), </w:t>
      </w:r>
      <w:r w:rsidR="00C470EB" w:rsidRPr="00C90264">
        <w:rPr>
          <w:rFonts w:ascii="Times New Roman" w:hAnsi="Times New Roman" w:cs="Times New Roman"/>
          <w:i/>
          <w:iCs/>
          <w:color w:val="000000"/>
          <w:sz w:val="28"/>
          <w:szCs w:val="28"/>
          <w:lang w:val="en-US"/>
        </w:rPr>
        <w:t>Hướng dẫn chăm sóc bệnh nhân sau mổ</w:t>
      </w:r>
      <w:r w:rsidR="00C470EB" w:rsidRPr="00C470EB">
        <w:rPr>
          <w:rFonts w:ascii="Times New Roman" w:hAnsi="Times New Roman" w:cs="Times New Roman"/>
          <w:color w:val="000000"/>
          <w:sz w:val="28"/>
          <w:szCs w:val="28"/>
          <w:lang w:val="en-US"/>
        </w:rPr>
        <w:t xml:space="preserve">, </w:t>
      </w:r>
      <w:r w:rsidR="00247DA4">
        <w:rPr>
          <w:rFonts w:ascii="Times New Roman" w:hAnsi="Times New Roman" w:cs="Times New Roman"/>
          <w:color w:val="000000"/>
          <w:sz w:val="28"/>
          <w:szCs w:val="28"/>
          <w:lang w:val="en-US"/>
        </w:rPr>
        <w:t>NXB</w:t>
      </w:r>
      <w:r w:rsidR="00C90264">
        <w:rPr>
          <w:rFonts w:ascii="Times New Roman" w:hAnsi="Times New Roman" w:cs="Times New Roman"/>
          <w:color w:val="000000"/>
          <w:sz w:val="28"/>
          <w:szCs w:val="28"/>
          <w:lang w:val="en-US"/>
        </w:rPr>
        <w:t xml:space="preserve"> </w:t>
      </w:r>
      <w:r w:rsidR="00C470EB" w:rsidRPr="00C470EB">
        <w:rPr>
          <w:rFonts w:ascii="Times New Roman" w:hAnsi="Times New Roman" w:cs="Times New Roman"/>
          <w:color w:val="000000"/>
          <w:sz w:val="28"/>
          <w:szCs w:val="28"/>
          <w:lang w:val="en-US"/>
        </w:rPr>
        <w:t>Y học Hà Nội.</w:t>
      </w:r>
    </w:p>
    <w:p w14:paraId="1DD92A39" w14:textId="4FBC4FB8" w:rsidR="00D91F82" w:rsidRDefault="00D91F82" w:rsidP="00DC2C7C">
      <w:pPr>
        <w:pStyle w:val="Style1"/>
        <w:jc w:val="both"/>
        <w:outlineLvl w:val="0"/>
        <w:rPr>
          <w:b w:val="0"/>
        </w:rPr>
      </w:pPr>
      <w:r>
        <w:br w:type="page"/>
      </w:r>
    </w:p>
    <w:p w14:paraId="6A14831F" w14:textId="37382A37" w:rsidR="00D91F82" w:rsidRPr="001102F2" w:rsidRDefault="00D91F82" w:rsidP="00D91F82">
      <w:pPr>
        <w:pStyle w:val="Style1"/>
        <w:outlineLvl w:val="0"/>
        <w:rPr>
          <w:sz w:val="28"/>
          <w:szCs w:val="28"/>
        </w:rPr>
      </w:pPr>
      <w:bookmarkStart w:id="3" w:name="_Toc148687858"/>
      <w:r w:rsidRPr="001102F2">
        <w:rPr>
          <w:sz w:val="28"/>
          <w:szCs w:val="28"/>
        </w:rPr>
        <w:lastRenderedPageBreak/>
        <w:t>Chủ đề</w:t>
      </w:r>
      <w:r w:rsidR="002E1044">
        <w:rPr>
          <w:sz w:val="28"/>
          <w:szCs w:val="28"/>
        </w:rPr>
        <w:t xml:space="preserve"> </w:t>
      </w:r>
      <w:r w:rsidR="00B353A1">
        <w:rPr>
          <w:sz w:val="28"/>
          <w:szCs w:val="28"/>
        </w:rPr>
        <w:t>2</w:t>
      </w:r>
      <w:r>
        <w:rPr>
          <w:sz w:val="28"/>
          <w:szCs w:val="28"/>
        </w:rPr>
        <w:t xml:space="preserve">. </w:t>
      </w:r>
      <w:r w:rsidR="002E1044" w:rsidRPr="002E1044">
        <w:rPr>
          <w:sz w:val="28"/>
          <w:szCs w:val="28"/>
        </w:rPr>
        <w:t>CHĂM SÓC NGƯỜI BỆNH TRƯỚC VÀ SAU PHẪU THUẬT</w:t>
      </w:r>
      <w:bookmarkEnd w:id="3"/>
    </w:p>
    <w:p w14:paraId="2FF72217" w14:textId="77777777" w:rsidR="00D91F82" w:rsidRDefault="00D91F82" w:rsidP="00D91F82">
      <w:pPr>
        <w:rPr>
          <w:rFonts w:ascii="Times New Roman" w:hAnsi="Times New Roman" w:cs="Times New Roman"/>
          <w:b/>
          <w:sz w:val="26"/>
          <w:szCs w:val="26"/>
          <w:lang w:val="en-US"/>
        </w:rPr>
      </w:pPr>
    </w:p>
    <w:p w14:paraId="36E3A06D"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558E47CB"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4E651A8D"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17B86AF7"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18EC541C"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3D636980"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29D3173D"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222F3A6E"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08E15B71"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487DAA7C"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 xml:space="preserve">Các thành viên: </w:t>
      </w:r>
      <w:r w:rsidRPr="00F833E6">
        <w:rPr>
          <w:rFonts w:ascii="Times New Roman" w:eastAsia="Times New Roman" w:hAnsi="Times New Roman"/>
          <w:i/>
          <w:iCs/>
          <w:sz w:val="28"/>
          <w:szCs w:val="28"/>
          <w:lang w:eastAsia="x-none"/>
        </w:rPr>
        <w:t>Họ tên-MSSV</w:t>
      </w:r>
    </w:p>
    <w:p w14:paraId="180225E0"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573B926"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392B82D"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EB07A3B"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34DE1C8"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DDB7FE8"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68C6E7B5"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31B3F17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5F43D6A5"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488E6569"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19D55573"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283BCA43"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68031AE3" w14:textId="77777777" w:rsidR="008418AB" w:rsidRPr="008418AB" w:rsidRDefault="008418AB" w:rsidP="008418AB">
      <w:pPr>
        <w:spacing w:line="360" w:lineRule="auto"/>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1. Đại cương</w:t>
      </w:r>
    </w:p>
    <w:p w14:paraId="5A2B5ACB" w14:textId="77777777" w:rsidR="008418AB" w:rsidRPr="008418AB" w:rsidRDefault="008418AB" w:rsidP="008418AB">
      <w:pPr>
        <w:spacing w:line="360" w:lineRule="auto"/>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 Thu thập dữ kiện và chuẩn bị trước phẫu thuật</w:t>
      </w:r>
    </w:p>
    <w:p w14:paraId="4C470B5E"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2.1. Tâm lý</w:t>
      </w:r>
    </w:p>
    <w:p w14:paraId="5C8BE505"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2.2. Tiền sử sức khỏe</w:t>
      </w:r>
    </w:p>
    <w:p w14:paraId="7DDDE2C7"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2.3. Đánh giá sức khỏe toàn thân</w:t>
      </w:r>
    </w:p>
    <w:p w14:paraId="4451F70F"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2.4. Các xét nghiệm tiền phẫu</w:t>
      </w:r>
    </w:p>
    <w:p w14:paraId="177FE394"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2.5. Giáo dục sức khỏe trước mổ</w:t>
      </w:r>
    </w:p>
    <w:p w14:paraId="204A522D"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2.6. Thủ tục hành chính</w:t>
      </w:r>
    </w:p>
    <w:p w14:paraId="5E3F3EAB"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2.7. Chuẩn bị vệ sinh cá nhân, vệ sinh da vùng mổ</w:t>
      </w:r>
    </w:p>
    <w:p w14:paraId="3B541A69"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2.8. Công việc cụ thể chuẩn bị trong ngày mổ</w:t>
      </w:r>
    </w:p>
    <w:p w14:paraId="24860464" w14:textId="77777777" w:rsidR="008418AB" w:rsidRPr="008418AB" w:rsidRDefault="008418AB" w:rsidP="008418AB">
      <w:pPr>
        <w:spacing w:line="360" w:lineRule="auto"/>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3. Chăm sóc sau phẫu thuật</w:t>
      </w:r>
    </w:p>
    <w:p w14:paraId="4463266D"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3.1. Tại phòng hồi sức hậu phẫu</w:t>
      </w:r>
    </w:p>
    <w:p w14:paraId="2AC602FC"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3.2. Chăm sóc tại khoa ngoại</w:t>
      </w:r>
    </w:p>
    <w:p w14:paraId="096D39CB" w14:textId="77777777" w:rsidR="008418AB" w:rsidRPr="008418AB" w:rsidRDefault="008418AB" w:rsidP="008418AB">
      <w:pPr>
        <w:spacing w:line="360" w:lineRule="auto"/>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 Các biến chứng sau phẫu thuật</w:t>
      </w:r>
    </w:p>
    <w:p w14:paraId="3E4ED5B9"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4.1. Choáng</w:t>
      </w:r>
    </w:p>
    <w:p w14:paraId="7169DDCA"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4.2. Chảy máu</w:t>
      </w:r>
    </w:p>
    <w:p w14:paraId="056E8872"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4.3. Biến chứng về hô hấp</w:t>
      </w:r>
    </w:p>
    <w:p w14:paraId="7C752CD7"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4.4. Biến chứng dạ dày - ruột</w:t>
      </w:r>
    </w:p>
    <w:p w14:paraId="3646337C"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4.5. Thuyên tắc tĩnh mạch</w:t>
      </w:r>
    </w:p>
    <w:p w14:paraId="18CB29A2" w14:textId="3E31EDCB" w:rsidR="00D91F82"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4.6. Loạn thần sau phẫu thuật</w:t>
      </w:r>
    </w:p>
    <w:p w14:paraId="4508F5A8"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03C504A7"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38502D3F"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76E494AA"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A28223D"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30B647F7"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5BF3A559"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2D1B2046"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04B1E836"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38261DBC"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294F7F07"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69C8FF3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EF2D7DC"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255003B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4649702D"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0A6158AD"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53938EA8"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5ED4AA81"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1F9E1126"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0E04A311"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62F088DB"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40BF36EA" w14:textId="77777777" w:rsidR="00087480" w:rsidRPr="00A36CCA"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3BA61175" w14:textId="38891F6C" w:rsidR="00D91F82" w:rsidRPr="001102F2" w:rsidRDefault="00D91F82" w:rsidP="00F833E6">
      <w:pPr>
        <w:pStyle w:val="Style1"/>
        <w:outlineLvl w:val="0"/>
        <w:rPr>
          <w:sz w:val="28"/>
          <w:szCs w:val="28"/>
        </w:rPr>
      </w:pPr>
      <w:r>
        <w:rPr>
          <w:b w:val="0"/>
        </w:rPr>
        <w:br w:type="page"/>
      </w:r>
      <w:bookmarkStart w:id="4" w:name="_Toc148687859"/>
      <w:r w:rsidRPr="001102F2">
        <w:rPr>
          <w:sz w:val="28"/>
          <w:szCs w:val="28"/>
        </w:rPr>
        <w:lastRenderedPageBreak/>
        <w:t>Chủ đề</w:t>
      </w:r>
      <w:r w:rsidR="00503FB7">
        <w:rPr>
          <w:sz w:val="28"/>
          <w:szCs w:val="28"/>
        </w:rPr>
        <w:t xml:space="preserve"> </w:t>
      </w:r>
      <w:r w:rsidR="00B353A1">
        <w:rPr>
          <w:sz w:val="28"/>
          <w:szCs w:val="28"/>
        </w:rPr>
        <w:t>3</w:t>
      </w:r>
      <w:r>
        <w:rPr>
          <w:sz w:val="28"/>
          <w:szCs w:val="28"/>
        </w:rPr>
        <w:t xml:space="preserve">. </w:t>
      </w:r>
      <w:r w:rsidR="00503FB7" w:rsidRPr="00503FB7">
        <w:rPr>
          <w:sz w:val="28"/>
          <w:szCs w:val="28"/>
        </w:rPr>
        <w:t>CHĂM SÓC NGƯỜI BỆNH SỎI NIỆU</w:t>
      </w:r>
      <w:bookmarkEnd w:id="4"/>
    </w:p>
    <w:p w14:paraId="6CF87DCF" w14:textId="77777777" w:rsidR="00D91F82" w:rsidRDefault="00D91F82" w:rsidP="00D91F82">
      <w:pPr>
        <w:rPr>
          <w:rFonts w:ascii="Times New Roman" w:hAnsi="Times New Roman" w:cs="Times New Roman"/>
          <w:b/>
          <w:sz w:val="26"/>
          <w:szCs w:val="26"/>
          <w:lang w:val="en-US"/>
        </w:rPr>
      </w:pPr>
    </w:p>
    <w:p w14:paraId="13FF52E8"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451C468D"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68CB78DF"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60E8E132"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6114215D"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5C50E3B2"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263C079F"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67FD1E13"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7477AB65"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2DF7427F"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01BEBEE8"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DAE89AD"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BE45896"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2275FD1"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B938900"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5FBA80F"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426B16E0"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21595788"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7B7FD32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71D525DC"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191A51E6"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21C4AA77"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1AC6D6FE" w14:textId="77777777" w:rsidR="00503FB7" w:rsidRPr="00503FB7" w:rsidRDefault="00503FB7" w:rsidP="00503FB7">
      <w:pPr>
        <w:spacing w:line="360" w:lineRule="auto"/>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1. Đại cương</w:t>
      </w:r>
    </w:p>
    <w:p w14:paraId="593283EC" w14:textId="77777777" w:rsidR="00503FB7" w:rsidRPr="00503FB7" w:rsidRDefault="00503FB7" w:rsidP="00503FB7">
      <w:pPr>
        <w:spacing w:line="360" w:lineRule="auto"/>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 Nguyên nhân bệnh sinh</w:t>
      </w:r>
    </w:p>
    <w:p w14:paraId="01FBD0AD"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2.1. Cấu tạo sỏi</w:t>
      </w:r>
    </w:p>
    <w:p w14:paraId="34812B74"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2.2. Tiền sử sức khỏe</w:t>
      </w:r>
    </w:p>
    <w:p w14:paraId="5A6CDA3B"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2.3. Đánh giá sức khỏe toàn thân</w:t>
      </w:r>
    </w:p>
    <w:p w14:paraId="1CFCF927"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2.4. Các xét nghiệm tiền phẫu</w:t>
      </w:r>
    </w:p>
    <w:p w14:paraId="2FEF2057"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2.5. Giáo dục sức khỏe trước mổ</w:t>
      </w:r>
    </w:p>
    <w:p w14:paraId="03B874EA"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2.6. Thủ tục hành chính</w:t>
      </w:r>
    </w:p>
    <w:p w14:paraId="5669D72D"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2.7. Chuẩn bị vệ sinh cá nhân, vệ sinh da vùng mổ</w:t>
      </w:r>
    </w:p>
    <w:p w14:paraId="3570AC98"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2.8. Công việc cụ thể chuẩn bị trong ngày mổ</w:t>
      </w:r>
    </w:p>
    <w:p w14:paraId="3E9A157E" w14:textId="77777777" w:rsidR="00503FB7" w:rsidRPr="00503FB7" w:rsidRDefault="00503FB7" w:rsidP="00503FB7">
      <w:pPr>
        <w:spacing w:line="360" w:lineRule="auto"/>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3. Chăm sóc sau phẫu thuật</w:t>
      </w:r>
    </w:p>
    <w:p w14:paraId="3837472F"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3.1. Tại phòng hồi sức hậu phẫu</w:t>
      </w:r>
    </w:p>
    <w:p w14:paraId="3BB2A9B2"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3.2. Chăm sóc tại khoa ngoại</w:t>
      </w:r>
    </w:p>
    <w:p w14:paraId="5024E06A" w14:textId="77777777" w:rsidR="00503FB7" w:rsidRPr="00503FB7" w:rsidRDefault="00503FB7" w:rsidP="00503FB7">
      <w:pPr>
        <w:spacing w:line="360" w:lineRule="auto"/>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 Các biến chứng sau phẫu thuật</w:t>
      </w:r>
    </w:p>
    <w:p w14:paraId="31C218AD"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4.1. Choáng</w:t>
      </w:r>
    </w:p>
    <w:p w14:paraId="7E397A56"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4.2. Chảy máu</w:t>
      </w:r>
    </w:p>
    <w:p w14:paraId="7E173F1B"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4.3. Biến chứng về hô hấp</w:t>
      </w:r>
    </w:p>
    <w:p w14:paraId="5CDCF767"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4.4. Biến chứng dạ dày - ruột</w:t>
      </w:r>
    </w:p>
    <w:p w14:paraId="240C095B"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4.5. Thuyên tắc tĩnh mạch</w:t>
      </w:r>
    </w:p>
    <w:p w14:paraId="10CC5CC4" w14:textId="7CCFA0DA" w:rsidR="00D91F82"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4.6. Loạn thần sau phẫu thuật</w:t>
      </w:r>
    </w:p>
    <w:p w14:paraId="0B0F9443"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6FB785A2"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6E8E9A00"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FB6DF7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55A7E6F8"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255492FC"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38978DB0"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29235EFF"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4D00301B"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1B4262FD"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5CDC3BF5"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07F4FAC0"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C445BEF"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4587C4E7"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02AA846E"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62A72622"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416ECCB5"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52B00AE1"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469E2C62"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3D1992DA"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19239A93"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6808FB85" w14:textId="1CE2BF3B" w:rsidR="00D91F82" w:rsidRDefault="00087480" w:rsidP="00F833E6">
      <w:pPr>
        <w:spacing w:line="360" w:lineRule="auto"/>
        <w:rPr>
          <w:rFonts w:ascii="Times New Roman" w:hAnsi="Times New Roman" w:cs="Times New Roman"/>
          <w:b/>
          <w:sz w:val="26"/>
          <w:szCs w:val="26"/>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r w:rsidR="00D91F82">
        <w:rPr>
          <w:rFonts w:ascii="Times New Roman" w:hAnsi="Times New Roman" w:cs="Times New Roman"/>
          <w:b/>
          <w:sz w:val="26"/>
          <w:szCs w:val="26"/>
          <w:lang w:val="en-US"/>
        </w:rPr>
        <w:br w:type="page"/>
      </w:r>
    </w:p>
    <w:p w14:paraId="28B5AA56" w14:textId="04367546" w:rsidR="00D91F82" w:rsidRPr="001102F2" w:rsidRDefault="00D91F82" w:rsidP="00D91F82">
      <w:pPr>
        <w:pStyle w:val="Style1"/>
        <w:outlineLvl w:val="0"/>
        <w:rPr>
          <w:sz w:val="28"/>
          <w:szCs w:val="28"/>
        </w:rPr>
      </w:pPr>
      <w:bookmarkStart w:id="5" w:name="_Toc148687860"/>
      <w:r w:rsidRPr="001102F2">
        <w:rPr>
          <w:sz w:val="28"/>
          <w:szCs w:val="28"/>
        </w:rPr>
        <w:lastRenderedPageBreak/>
        <w:t>Chủ đề</w:t>
      </w:r>
      <w:r w:rsidR="00A62ACC">
        <w:rPr>
          <w:sz w:val="28"/>
          <w:szCs w:val="28"/>
        </w:rPr>
        <w:t xml:space="preserve"> </w:t>
      </w:r>
      <w:r w:rsidR="00B353A1">
        <w:rPr>
          <w:sz w:val="28"/>
          <w:szCs w:val="28"/>
        </w:rPr>
        <w:t>4</w:t>
      </w:r>
      <w:r>
        <w:rPr>
          <w:sz w:val="28"/>
          <w:szCs w:val="28"/>
        </w:rPr>
        <w:t xml:space="preserve">. </w:t>
      </w:r>
      <w:r w:rsidR="00A62ACC" w:rsidRPr="00A62ACC">
        <w:rPr>
          <w:sz w:val="28"/>
          <w:szCs w:val="28"/>
        </w:rPr>
        <w:t>CHĂM SÓC NGƯỜI BỆNH CHẤN THƯƠNG THẬN</w:t>
      </w:r>
      <w:bookmarkEnd w:id="5"/>
    </w:p>
    <w:p w14:paraId="5C5479D6" w14:textId="77777777" w:rsidR="00D91F82" w:rsidRDefault="00D91F82" w:rsidP="00D91F82">
      <w:pPr>
        <w:rPr>
          <w:rFonts w:ascii="Times New Roman" w:hAnsi="Times New Roman" w:cs="Times New Roman"/>
          <w:b/>
          <w:sz w:val="26"/>
          <w:szCs w:val="26"/>
          <w:lang w:val="en-US"/>
        </w:rPr>
      </w:pPr>
    </w:p>
    <w:p w14:paraId="2FD2E35B"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4868E104"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7A8D30D0"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15969E04"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4E38BC12"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7193D65A"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4F933667"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5D9AE30F"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1A05A7E5"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6606AFD1"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2993C489"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4E78CEB"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215E258"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C99350A"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C94B021"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F35A042"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1751B548"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34A45290"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1F003C20"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670F5AFC"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53225AB3"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67FE671B"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24E59912"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1. Đại cương</w:t>
      </w:r>
    </w:p>
    <w:p w14:paraId="172E0462"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 Chấn thương thận</w:t>
      </w:r>
    </w:p>
    <w:p w14:paraId="5B6AE9F5"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2.1. Nguyên nhân</w:t>
      </w:r>
    </w:p>
    <w:p w14:paraId="2F9E4B59"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2.2. Giải phẫu bệnh</w:t>
      </w:r>
    </w:p>
    <w:p w14:paraId="66BD6C06"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2.3. Triệu chứng lâm sàng</w:t>
      </w:r>
    </w:p>
    <w:p w14:paraId="0BE60217"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2.4. Diễn biến</w:t>
      </w:r>
    </w:p>
    <w:p w14:paraId="7D799EF1" w14:textId="23E27A86"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2.5. Cận lâm sàng</w:t>
      </w:r>
      <w:r w:rsidR="00F833E6">
        <w:rPr>
          <w:rFonts w:ascii="Times New Roman" w:eastAsia="Times New Roman" w:hAnsi="Times New Roman" w:cs="Times New Roman"/>
          <w:bCs/>
          <w:noProof w:val="0"/>
          <w:sz w:val="28"/>
          <w:szCs w:val="28"/>
          <w:lang w:val="en-US"/>
        </w:rPr>
        <w:t xml:space="preserve"> và đ</w:t>
      </w:r>
      <w:r w:rsidRPr="00A62ACC">
        <w:rPr>
          <w:rFonts w:ascii="Times New Roman" w:eastAsia="Times New Roman" w:hAnsi="Times New Roman" w:cs="Times New Roman"/>
          <w:bCs/>
          <w:noProof w:val="0"/>
          <w:sz w:val="28"/>
          <w:szCs w:val="28"/>
          <w:lang w:val="en-US"/>
        </w:rPr>
        <w:t>iều trị</w:t>
      </w:r>
    </w:p>
    <w:p w14:paraId="3DD3701F"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 Vết thương thận</w:t>
      </w:r>
    </w:p>
    <w:p w14:paraId="738136BE"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3.1. Nguyên nhân</w:t>
      </w:r>
    </w:p>
    <w:p w14:paraId="3F1DFCED"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3.2. Triệu chứng lâm sàng</w:t>
      </w:r>
    </w:p>
    <w:p w14:paraId="7C7CEB22"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3.3. Cận lâm sàng</w:t>
      </w:r>
    </w:p>
    <w:p w14:paraId="5F556BCA"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3.4. Điều trị</w:t>
      </w:r>
    </w:p>
    <w:p w14:paraId="6B1508B6"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4. Chăm sóc người bệnh chấn thương thận</w:t>
      </w:r>
    </w:p>
    <w:p w14:paraId="20FC1047"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4.1. Nhận định</w:t>
      </w:r>
    </w:p>
    <w:p w14:paraId="01092579"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4.2. Chẩn đoán và can thiệp điều dưỡng</w:t>
      </w:r>
    </w:p>
    <w:p w14:paraId="56EF56D7"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5. Chăm sóc người bệnh sau mổ do chấn thương thận</w:t>
      </w:r>
    </w:p>
    <w:p w14:paraId="36E365AD"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5.1. Nhận định</w:t>
      </w:r>
    </w:p>
    <w:p w14:paraId="4CC06E8C"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5.2. Chẩn đoán điều dưỡng</w:t>
      </w:r>
    </w:p>
    <w:p w14:paraId="0D5DBC64"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5.3 Can thiệp điều dưỡng</w:t>
      </w:r>
    </w:p>
    <w:p w14:paraId="25C66E19" w14:textId="6010FF66" w:rsidR="00D91F82"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6. Đánh giá chăm sóc</w:t>
      </w:r>
    </w:p>
    <w:p w14:paraId="487A6F27"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1C06FC3E"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53079E87"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659903C"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14FF3CEB"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1ED0C529"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4A287BCD"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0E22535F"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55E52C91"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53EB9456"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0FA6830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01FD90F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7AE2884"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6F554E4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0E6C331B"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67F14E00"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2F4A42DF"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4EF43BEE"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0AABE7EA"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7FECB64C"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371A8DF3"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168FE0F4" w14:textId="04B70F7E" w:rsidR="00B353A1" w:rsidRDefault="00087480" w:rsidP="00F833E6">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52F969BE" w14:textId="54A6FE0A" w:rsidR="00B353A1" w:rsidRPr="001102F2" w:rsidRDefault="00B353A1" w:rsidP="00B353A1">
      <w:pPr>
        <w:pStyle w:val="Style1"/>
        <w:outlineLvl w:val="0"/>
        <w:rPr>
          <w:sz w:val="28"/>
          <w:szCs w:val="28"/>
        </w:rPr>
      </w:pPr>
      <w:bookmarkStart w:id="6" w:name="_Toc148687861"/>
      <w:r w:rsidRPr="001102F2">
        <w:rPr>
          <w:sz w:val="28"/>
          <w:szCs w:val="28"/>
        </w:rPr>
        <w:lastRenderedPageBreak/>
        <w:t>Chủ đề</w:t>
      </w:r>
      <w:r>
        <w:rPr>
          <w:sz w:val="28"/>
          <w:szCs w:val="28"/>
        </w:rPr>
        <w:t xml:space="preserve"> 5. </w:t>
      </w:r>
      <w:r w:rsidRPr="001B3BAB">
        <w:rPr>
          <w:sz w:val="28"/>
          <w:szCs w:val="28"/>
        </w:rPr>
        <w:t>CHĂM SÓC NGƯỜI BỆNH THOÁT VỊ BẸN – ĐÙI</w:t>
      </w:r>
      <w:bookmarkEnd w:id="6"/>
    </w:p>
    <w:p w14:paraId="455A7038" w14:textId="77777777" w:rsidR="00B353A1" w:rsidRDefault="00B353A1" w:rsidP="00B353A1">
      <w:pPr>
        <w:rPr>
          <w:rFonts w:ascii="Times New Roman" w:hAnsi="Times New Roman" w:cs="Times New Roman"/>
          <w:b/>
          <w:sz w:val="26"/>
          <w:szCs w:val="26"/>
          <w:lang w:val="en-US"/>
        </w:rPr>
      </w:pPr>
    </w:p>
    <w:p w14:paraId="398FF826" w14:textId="77777777" w:rsidR="00B353A1" w:rsidRPr="00C950B5" w:rsidRDefault="00B353A1" w:rsidP="00B353A1">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632FA18B" w14:textId="77777777" w:rsidR="00B353A1" w:rsidRDefault="00B353A1" w:rsidP="00B353A1">
      <w:pPr>
        <w:spacing w:line="360" w:lineRule="auto"/>
        <w:jc w:val="left"/>
        <w:rPr>
          <w:rFonts w:ascii="Times New Roman" w:eastAsia="Times New Roman" w:hAnsi="Times New Roman" w:cs="Times New Roman"/>
          <w:b/>
          <w:noProof w:val="0"/>
          <w:sz w:val="28"/>
          <w:szCs w:val="28"/>
          <w:lang w:val="en-US" w:eastAsia="x-none"/>
        </w:rPr>
      </w:pPr>
    </w:p>
    <w:p w14:paraId="3555463C" w14:textId="77777777" w:rsidR="00B353A1" w:rsidRPr="00E3470E" w:rsidRDefault="00B353A1" w:rsidP="00B353A1">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2374457D" w14:textId="77777777" w:rsidR="00B353A1" w:rsidRPr="006C2439" w:rsidRDefault="00B353A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3E9A9025" w14:textId="77777777" w:rsidR="00B353A1" w:rsidRPr="006C2439" w:rsidRDefault="00B353A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4A98BD13" w14:textId="77777777" w:rsidR="00B353A1" w:rsidRPr="006C2439" w:rsidRDefault="00B353A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609A4F60" w14:textId="77777777" w:rsidR="00B353A1" w:rsidRPr="006C2439" w:rsidRDefault="00B353A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1AE40F09" w14:textId="77777777" w:rsidR="00B353A1" w:rsidRPr="006C2439" w:rsidRDefault="00B353A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3A219B18" w14:textId="77777777" w:rsidR="00B353A1" w:rsidRPr="006C2439" w:rsidRDefault="00B353A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3647C4DB" w14:textId="77777777" w:rsidR="00B353A1" w:rsidRPr="006C2439" w:rsidRDefault="00B353A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7A57D6ED" w14:textId="77777777" w:rsidR="00B353A1" w:rsidRDefault="00B353A1" w:rsidP="00B353A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6DD4C58" w14:textId="77777777" w:rsidR="00B353A1" w:rsidRDefault="00B353A1" w:rsidP="00B353A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2C68464" w14:textId="77777777" w:rsidR="00B353A1" w:rsidRDefault="00B353A1" w:rsidP="00B353A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4D1C18D" w14:textId="77777777" w:rsidR="00B353A1" w:rsidRDefault="00B353A1" w:rsidP="00B353A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DFB142B" w14:textId="77777777" w:rsidR="00B353A1" w:rsidRDefault="00B353A1" w:rsidP="00B353A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4417635" w14:textId="77777777" w:rsidR="00B353A1" w:rsidRPr="00E3470E" w:rsidRDefault="00B353A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0E60BF20" w14:textId="77777777" w:rsidR="00B353A1" w:rsidRPr="00E3470E" w:rsidRDefault="00B353A1" w:rsidP="00B353A1">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3090E972" w14:textId="77777777" w:rsidR="00B353A1" w:rsidRPr="006C2439" w:rsidRDefault="00B353A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42588472" w14:textId="77777777" w:rsidR="00B353A1" w:rsidRPr="006C2439" w:rsidRDefault="00B353A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58DDCE92" w14:textId="77777777" w:rsidR="00B353A1" w:rsidRPr="006C2439" w:rsidRDefault="00B353A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504AA9FA" w14:textId="77777777" w:rsidR="00B353A1" w:rsidRPr="006C2439" w:rsidRDefault="00B353A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5B67CE16" w14:textId="77777777" w:rsidR="00B353A1" w:rsidRDefault="00B353A1" w:rsidP="00B353A1">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3859FBE8"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1. Đại cương</w:t>
      </w:r>
    </w:p>
    <w:p w14:paraId="6F21CBEB"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2. Định nghĩa</w:t>
      </w:r>
    </w:p>
    <w:p w14:paraId="7E98F200"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 Sinh bệnh học</w:t>
      </w:r>
    </w:p>
    <w:p w14:paraId="4C88DF1D"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4. Lâm sàng</w:t>
      </w:r>
    </w:p>
    <w:p w14:paraId="39E431C7"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5. Xuất độ và nguyên nhân</w:t>
      </w:r>
    </w:p>
    <w:p w14:paraId="02567BC2"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6. Quy trình chăm sóc người bệnh trước mổ</w:t>
      </w:r>
    </w:p>
    <w:p w14:paraId="4AD67A7F"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6.1. Nhận định tình trạng người bệnh</w:t>
      </w:r>
    </w:p>
    <w:p w14:paraId="21263CBF"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6.2. Chẩn đoán và can thiệp điều dưỡng</w:t>
      </w:r>
    </w:p>
    <w:p w14:paraId="52F5375D"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 Quy trình chăm sóc người bệnh sau mổ thoát vị bẹn- đùi</w:t>
      </w:r>
    </w:p>
    <w:p w14:paraId="2459CBAB"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7.1. Nhận định tình trạng người bệnh</w:t>
      </w:r>
    </w:p>
    <w:p w14:paraId="23E733A4"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7.2. Chẩn đoán và can thiệp điều dưỡng</w:t>
      </w:r>
    </w:p>
    <w:p w14:paraId="77B4F038"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7.3. Giáo dục người bệnh</w:t>
      </w:r>
    </w:p>
    <w:p w14:paraId="737085C8" w14:textId="77777777" w:rsidR="00B353A1" w:rsidRDefault="00B353A1" w:rsidP="00B353A1">
      <w:pPr>
        <w:spacing w:line="360" w:lineRule="auto"/>
        <w:ind w:firstLine="720"/>
        <w:rPr>
          <w:rFonts w:ascii="Times New Roman" w:eastAsia="Times New Roman" w:hAnsi="Times New Roman" w:cs="Times New Roman"/>
          <w:b/>
          <w:noProof w:val="0"/>
          <w:sz w:val="28"/>
          <w:szCs w:val="28"/>
          <w:lang w:val="en-US"/>
        </w:rPr>
      </w:pPr>
      <w:r w:rsidRPr="001B3BAB">
        <w:rPr>
          <w:rFonts w:ascii="Times New Roman" w:eastAsia="Times New Roman" w:hAnsi="Times New Roman" w:cs="Times New Roman"/>
          <w:bCs/>
          <w:noProof w:val="0"/>
          <w:sz w:val="28"/>
          <w:szCs w:val="28"/>
          <w:lang w:val="en-US"/>
        </w:rPr>
        <w:t>7.4. Đánh giá chăm sóc</w:t>
      </w:r>
    </w:p>
    <w:p w14:paraId="3EC94A29" w14:textId="77777777" w:rsidR="00B353A1" w:rsidRPr="00E3470E" w:rsidRDefault="00B353A1" w:rsidP="00B353A1">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4B2ECE27"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5DA77E0A" w14:textId="77777777" w:rsidR="00B353A1" w:rsidRPr="00E3470E" w:rsidRDefault="00B353A1" w:rsidP="00B353A1">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7D9B3798"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46B0CCFC" w14:textId="77777777" w:rsidR="00B353A1"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07B4C8AD" w14:textId="77777777" w:rsidR="00B353A1" w:rsidRPr="00BC6BD7" w:rsidRDefault="00B353A1" w:rsidP="00B353A1">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3D834241" w14:textId="77777777" w:rsidR="00B353A1" w:rsidRPr="00E3470E" w:rsidRDefault="00B353A1" w:rsidP="00B353A1">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6F91944C" w14:textId="77777777" w:rsidR="00B353A1" w:rsidRPr="00E3470E" w:rsidRDefault="00B353A1" w:rsidP="00B353A1">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3EF31BE6" w14:textId="77777777" w:rsidR="00B353A1" w:rsidRPr="00E3470E" w:rsidRDefault="00B353A1" w:rsidP="00B353A1">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0F821CCD"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0D979A93"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0C11B26D"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1DF6BBD8"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1D910272"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5F1792FF" w14:textId="77777777" w:rsidR="00B353A1" w:rsidRPr="00087480" w:rsidRDefault="00B353A1" w:rsidP="00B353A1">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266F3AB2" w14:textId="77777777" w:rsidR="00B353A1" w:rsidRPr="00366E6B" w:rsidRDefault="00B353A1" w:rsidP="00B353A1">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142B9463" w14:textId="77777777" w:rsidR="00B353A1" w:rsidRPr="00366E6B" w:rsidRDefault="00B353A1" w:rsidP="00B353A1">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66E845A5" w14:textId="77777777" w:rsidR="00B353A1" w:rsidRDefault="00B353A1" w:rsidP="00B353A1">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77C4C72B" w14:textId="77777777" w:rsidR="00B353A1" w:rsidRDefault="00B353A1" w:rsidP="00B353A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5319C2F7" w14:textId="77777777" w:rsidR="00B353A1" w:rsidRDefault="00B353A1" w:rsidP="00B353A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1E5971CC" w14:textId="77777777" w:rsidR="00B353A1" w:rsidRPr="00C470EB" w:rsidRDefault="00B353A1" w:rsidP="00B353A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686F6072" w14:textId="0EEE5191" w:rsidR="00B353A1" w:rsidRDefault="00B353A1" w:rsidP="00B353A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67BBE304" w14:textId="77777777" w:rsidR="00B353A1" w:rsidRDefault="00B353A1">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br w:type="page"/>
      </w:r>
    </w:p>
    <w:p w14:paraId="2E010B43" w14:textId="5F3E9948" w:rsidR="00B353A1" w:rsidRPr="001102F2" w:rsidRDefault="00B353A1" w:rsidP="00B353A1">
      <w:pPr>
        <w:pStyle w:val="Style1"/>
        <w:outlineLvl w:val="0"/>
        <w:rPr>
          <w:sz w:val="28"/>
          <w:szCs w:val="28"/>
        </w:rPr>
      </w:pPr>
      <w:bookmarkStart w:id="7" w:name="_Toc148687862"/>
      <w:r w:rsidRPr="001102F2">
        <w:rPr>
          <w:sz w:val="28"/>
          <w:szCs w:val="28"/>
        </w:rPr>
        <w:lastRenderedPageBreak/>
        <w:t>Chủ đề</w:t>
      </w:r>
      <w:r>
        <w:rPr>
          <w:sz w:val="28"/>
          <w:szCs w:val="28"/>
        </w:rPr>
        <w:t xml:space="preserve"> </w:t>
      </w:r>
      <w:r w:rsidR="00C66979">
        <w:rPr>
          <w:sz w:val="28"/>
          <w:szCs w:val="28"/>
        </w:rPr>
        <w:t>6</w:t>
      </w:r>
      <w:r>
        <w:rPr>
          <w:sz w:val="28"/>
          <w:szCs w:val="28"/>
        </w:rPr>
        <w:t xml:space="preserve">. </w:t>
      </w:r>
      <w:r w:rsidRPr="001B3BAB">
        <w:rPr>
          <w:rStyle w:val="Style2Char"/>
          <w:sz w:val="28"/>
          <w:szCs w:val="28"/>
        </w:rPr>
        <w:t>CHĂM SÓC NGƯỜI BỆNH THỦNG Ổ LOÉT  DẠ DÀY-TÁ TRÀNG</w:t>
      </w:r>
      <w:bookmarkEnd w:id="7"/>
    </w:p>
    <w:p w14:paraId="7919D803" w14:textId="77777777" w:rsidR="00B353A1" w:rsidRDefault="00B353A1" w:rsidP="00B353A1">
      <w:pPr>
        <w:rPr>
          <w:rFonts w:ascii="Times New Roman" w:hAnsi="Times New Roman" w:cs="Times New Roman"/>
          <w:b/>
          <w:sz w:val="26"/>
          <w:szCs w:val="26"/>
          <w:lang w:val="en-US"/>
        </w:rPr>
      </w:pPr>
    </w:p>
    <w:p w14:paraId="6F80E0A6" w14:textId="77777777" w:rsidR="00B353A1" w:rsidRPr="00C950B5" w:rsidRDefault="00B353A1" w:rsidP="00B353A1">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3E37405C" w14:textId="77777777" w:rsidR="00B353A1" w:rsidRDefault="00B353A1" w:rsidP="00B353A1">
      <w:pPr>
        <w:spacing w:line="360" w:lineRule="auto"/>
        <w:jc w:val="left"/>
        <w:rPr>
          <w:rFonts w:ascii="Times New Roman" w:eastAsia="Times New Roman" w:hAnsi="Times New Roman" w:cs="Times New Roman"/>
          <w:b/>
          <w:noProof w:val="0"/>
          <w:sz w:val="28"/>
          <w:szCs w:val="28"/>
          <w:lang w:val="en-US" w:eastAsia="x-none"/>
        </w:rPr>
      </w:pPr>
    </w:p>
    <w:p w14:paraId="68ACCD3B" w14:textId="77777777" w:rsidR="00B353A1" w:rsidRPr="00E3470E" w:rsidRDefault="00B353A1" w:rsidP="00B353A1">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484A3909" w14:textId="77777777" w:rsidR="00B353A1" w:rsidRPr="006C2439" w:rsidRDefault="00B353A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627AD79F" w14:textId="77777777" w:rsidR="00B353A1" w:rsidRPr="006C2439" w:rsidRDefault="00B353A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1DAEE84C" w14:textId="77777777" w:rsidR="00B353A1" w:rsidRPr="006C2439" w:rsidRDefault="00B353A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5A1276E9" w14:textId="77777777" w:rsidR="00B353A1" w:rsidRPr="006C2439" w:rsidRDefault="00B353A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1168B78B" w14:textId="77777777" w:rsidR="00B353A1" w:rsidRPr="006C2439" w:rsidRDefault="00B353A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7955FC60" w14:textId="77777777" w:rsidR="00B353A1" w:rsidRPr="006C2439" w:rsidRDefault="00B353A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72BFE782" w14:textId="77777777" w:rsidR="00B353A1" w:rsidRPr="006C2439" w:rsidRDefault="00B353A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47215126" w14:textId="77777777" w:rsidR="00B353A1" w:rsidRDefault="00B353A1" w:rsidP="00B353A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433006F" w14:textId="77777777" w:rsidR="00B353A1" w:rsidRDefault="00B353A1" w:rsidP="00B353A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3A4962B" w14:textId="77777777" w:rsidR="00B353A1" w:rsidRDefault="00B353A1" w:rsidP="00B353A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C219C0E" w14:textId="77777777" w:rsidR="00B353A1" w:rsidRDefault="00B353A1" w:rsidP="00B353A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06C93EA" w14:textId="77777777" w:rsidR="00B353A1" w:rsidRDefault="00B353A1" w:rsidP="00B353A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0732EC9" w14:textId="77777777" w:rsidR="00B353A1" w:rsidRPr="00E3470E" w:rsidRDefault="00B353A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5DD68007" w14:textId="77777777" w:rsidR="00B353A1" w:rsidRPr="00E3470E" w:rsidRDefault="00B353A1" w:rsidP="00B353A1">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08FA706D" w14:textId="77777777" w:rsidR="00B353A1" w:rsidRPr="006C2439" w:rsidRDefault="00B353A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0AB7C969" w14:textId="77777777" w:rsidR="00B353A1" w:rsidRPr="006C2439" w:rsidRDefault="00B353A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47B68362" w14:textId="77777777" w:rsidR="00B353A1" w:rsidRPr="006C2439" w:rsidRDefault="00B353A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3FDB0FF5" w14:textId="77777777" w:rsidR="00B353A1" w:rsidRPr="006C2439" w:rsidRDefault="00B353A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lastRenderedPageBreak/>
        <w:t>Cá nhân tự chuẩn bị giấy bút, máy tính có nối mạng (nếu có)</w:t>
      </w:r>
    </w:p>
    <w:p w14:paraId="51FFFD2C" w14:textId="77777777" w:rsidR="00B353A1" w:rsidRDefault="00B353A1" w:rsidP="00B353A1">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64A072A6"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1. Đại cương</w:t>
      </w:r>
    </w:p>
    <w:p w14:paraId="7A5B3932"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2. Dịch tễ học</w:t>
      </w:r>
    </w:p>
    <w:p w14:paraId="18AE2CC7"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 Triệu chứng lâm sàng</w:t>
      </w:r>
    </w:p>
    <w:p w14:paraId="6CF87A46"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3.1. Triệu chứng cơ năng</w:t>
      </w:r>
    </w:p>
    <w:p w14:paraId="1377C12D"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3.2. Triệu chứng thực thể</w:t>
      </w:r>
    </w:p>
    <w:p w14:paraId="743A84A1"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3.3. Triệu chứng toàn thân</w:t>
      </w:r>
    </w:p>
    <w:p w14:paraId="03FF17EB"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4. Cận lâm sàng</w:t>
      </w:r>
    </w:p>
    <w:p w14:paraId="6C45368F"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5. Diễn tiến và biến chứng</w:t>
      </w:r>
    </w:p>
    <w:p w14:paraId="364B01E3"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6. Nguyên tắc điều trị</w:t>
      </w:r>
    </w:p>
    <w:p w14:paraId="769437B4"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6.1. Nội khoa</w:t>
      </w:r>
    </w:p>
    <w:p w14:paraId="2F29F737"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6.2. Ngoại khoa</w:t>
      </w:r>
    </w:p>
    <w:p w14:paraId="77FDD883"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 Biến chứng sau mổ</w:t>
      </w:r>
    </w:p>
    <w:p w14:paraId="60680A21"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7.1. Biến chứng sớm</w:t>
      </w:r>
    </w:p>
    <w:p w14:paraId="12598D9A"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7.2. Biến chứng muộn</w:t>
      </w:r>
    </w:p>
    <w:p w14:paraId="1099F8DB"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8. Chăm sóc trước mổ</w:t>
      </w:r>
    </w:p>
    <w:p w14:paraId="7DECADF7"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8.1. Nhận định</w:t>
      </w:r>
    </w:p>
    <w:p w14:paraId="7BDAD6B6"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8.2. Chẩn đoán và can thiệp</w:t>
      </w:r>
    </w:p>
    <w:p w14:paraId="156BF93C" w14:textId="77777777" w:rsidR="00B353A1" w:rsidRPr="001B3BAB" w:rsidRDefault="00B353A1" w:rsidP="00B353A1">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9. Chăm sóc sau mổ</w:t>
      </w:r>
    </w:p>
    <w:p w14:paraId="6A4522AC"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9.1. Nhận định</w:t>
      </w:r>
    </w:p>
    <w:p w14:paraId="7950234E"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9.2. Chẩn đoán và can thiệp</w:t>
      </w:r>
    </w:p>
    <w:p w14:paraId="12676D16" w14:textId="77777777" w:rsidR="00B353A1" w:rsidRPr="001B3BAB" w:rsidRDefault="00B353A1" w:rsidP="00B353A1">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9.3. Đánh giá chăm sóc</w:t>
      </w:r>
    </w:p>
    <w:p w14:paraId="24D0A150" w14:textId="77777777" w:rsidR="00B353A1" w:rsidRPr="00E3470E" w:rsidRDefault="00B353A1" w:rsidP="00B353A1">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72C93601"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2C29AA31" w14:textId="77777777" w:rsidR="00B353A1" w:rsidRPr="00E3470E" w:rsidRDefault="00B353A1" w:rsidP="00B353A1">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Nếu học nhóm: Nhóm trưởng phân công theo từng nội dung, thời gian cụ thể để hoàn thành.</w:t>
      </w:r>
    </w:p>
    <w:p w14:paraId="5572EDF2"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51F3614" w14:textId="77777777" w:rsidR="00B353A1"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096A7CF4" w14:textId="77777777" w:rsidR="00B353A1" w:rsidRPr="00BC6BD7" w:rsidRDefault="00B353A1" w:rsidP="00B353A1">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55484E64" w14:textId="77777777" w:rsidR="00B353A1" w:rsidRPr="00E3470E" w:rsidRDefault="00B353A1" w:rsidP="00B353A1">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51F4438B" w14:textId="77777777" w:rsidR="00B353A1" w:rsidRPr="00E3470E" w:rsidRDefault="00B353A1" w:rsidP="00B353A1">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22D016F2" w14:textId="77777777" w:rsidR="00B353A1" w:rsidRPr="00E3470E" w:rsidRDefault="00B353A1" w:rsidP="00B353A1">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240D0786"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22E66FB5"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7D5825ED"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39B3F7A0"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482F78C9" w14:textId="77777777" w:rsidR="00B353A1" w:rsidRPr="00E3470E" w:rsidRDefault="00B353A1" w:rsidP="00B353A1">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603991AE" w14:textId="77777777" w:rsidR="00B353A1" w:rsidRPr="00087480" w:rsidRDefault="00B353A1" w:rsidP="00B353A1">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1B96B82C" w14:textId="77777777" w:rsidR="00B353A1" w:rsidRPr="00366E6B" w:rsidRDefault="00B353A1" w:rsidP="00B353A1">
      <w:pPr>
        <w:spacing w:line="276"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00244269" w14:textId="77777777" w:rsidR="00B353A1" w:rsidRPr="00366E6B" w:rsidRDefault="00B353A1" w:rsidP="00B353A1">
      <w:pPr>
        <w:spacing w:line="276"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0A146222" w14:textId="77777777" w:rsidR="00B353A1" w:rsidRDefault="00B353A1" w:rsidP="00B353A1">
      <w:pPr>
        <w:spacing w:line="276"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4B05575E" w14:textId="77777777" w:rsidR="00B353A1" w:rsidRDefault="00B353A1" w:rsidP="00B353A1">
      <w:pPr>
        <w:spacing w:line="276"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26F58F07" w14:textId="77777777" w:rsidR="00B353A1" w:rsidRDefault="00B353A1" w:rsidP="00B353A1">
      <w:pPr>
        <w:spacing w:line="276"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357CBA96" w14:textId="77777777" w:rsidR="00B353A1" w:rsidRPr="00C470EB" w:rsidRDefault="00B353A1" w:rsidP="00B353A1">
      <w:pPr>
        <w:spacing w:line="276"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7DDA0CF7" w14:textId="4E74DFB8" w:rsidR="00B353A1" w:rsidRDefault="00B353A1" w:rsidP="008527D7">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r>
        <w:rPr>
          <w:rFonts w:ascii="Times New Roman" w:hAnsi="Times New Roman" w:cs="Times New Roman"/>
          <w:color w:val="000000"/>
          <w:sz w:val="28"/>
          <w:szCs w:val="28"/>
          <w:lang w:val="en-US"/>
        </w:rPr>
        <w:br w:type="page"/>
      </w:r>
    </w:p>
    <w:p w14:paraId="74B57D81" w14:textId="301CA48C" w:rsidR="00D91F82" w:rsidRPr="00FE2697" w:rsidRDefault="00D91F82" w:rsidP="00D91F82">
      <w:pPr>
        <w:pStyle w:val="Style1"/>
        <w:outlineLvl w:val="0"/>
        <w:rPr>
          <w:sz w:val="28"/>
          <w:szCs w:val="28"/>
        </w:rPr>
      </w:pPr>
      <w:bookmarkStart w:id="8" w:name="_Toc148687863"/>
      <w:r w:rsidRPr="00FE2697">
        <w:rPr>
          <w:sz w:val="28"/>
          <w:szCs w:val="28"/>
        </w:rPr>
        <w:lastRenderedPageBreak/>
        <w:t>Chủ đề</w:t>
      </w:r>
      <w:r w:rsidR="00A62ACC" w:rsidRPr="00FE2697">
        <w:rPr>
          <w:sz w:val="28"/>
          <w:szCs w:val="28"/>
        </w:rPr>
        <w:t xml:space="preserve"> 7</w:t>
      </w:r>
      <w:r w:rsidRPr="00FE2697">
        <w:rPr>
          <w:sz w:val="28"/>
          <w:szCs w:val="28"/>
        </w:rPr>
        <w:t xml:space="preserve">. </w:t>
      </w:r>
      <w:r w:rsidR="00A62ACC" w:rsidRPr="00FE2697">
        <w:rPr>
          <w:sz w:val="28"/>
          <w:szCs w:val="28"/>
        </w:rPr>
        <w:t xml:space="preserve">CHĂM SÓC NGƯỜI BỆNH </w:t>
      </w:r>
      <w:r w:rsidR="00C66979" w:rsidRPr="00FE2697">
        <w:rPr>
          <w:sz w:val="28"/>
          <w:szCs w:val="28"/>
        </w:rPr>
        <w:t>VIÊM PHÚC MẠC</w:t>
      </w:r>
      <w:bookmarkEnd w:id="8"/>
    </w:p>
    <w:p w14:paraId="719CB778" w14:textId="77777777" w:rsidR="00D91F82" w:rsidRDefault="00D91F82" w:rsidP="00D91F82">
      <w:pPr>
        <w:rPr>
          <w:rFonts w:ascii="Times New Roman" w:hAnsi="Times New Roman" w:cs="Times New Roman"/>
          <w:b/>
          <w:sz w:val="26"/>
          <w:szCs w:val="26"/>
          <w:lang w:val="en-US"/>
        </w:rPr>
      </w:pPr>
    </w:p>
    <w:p w14:paraId="24376F4E"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7DB5CEC9"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42CAF1DA"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7EAD0358"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4E664E4A"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45D64885"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48A8F5C6"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14E99682"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603FAA14"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056CAB98"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34FF9008"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B454405"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B4F47BD"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B7FE1EB"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40AE06B"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0504003"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31B49672"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77FC67B5"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292371D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4FD3B600"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07F9F6DE"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1B806676"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278C75B7" w14:textId="3244D1D0" w:rsidR="00C66979" w:rsidRPr="001D6859" w:rsidRDefault="001D6859" w:rsidP="00D91F82">
      <w:pPr>
        <w:spacing w:line="360" w:lineRule="auto"/>
        <w:rPr>
          <w:rFonts w:ascii="Times New Roman" w:eastAsia="Times New Roman" w:hAnsi="Times New Roman" w:cs="Times New Roman"/>
          <w:bCs/>
          <w:noProof w:val="0"/>
          <w:sz w:val="28"/>
          <w:szCs w:val="28"/>
          <w:lang w:val="en-US"/>
        </w:rPr>
      </w:pPr>
      <w:r w:rsidRPr="001D6859">
        <w:rPr>
          <w:rFonts w:ascii="Times New Roman" w:eastAsia="Times New Roman" w:hAnsi="Times New Roman" w:cs="Times New Roman"/>
          <w:bCs/>
          <w:noProof w:val="0"/>
          <w:sz w:val="28"/>
          <w:szCs w:val="28"/>
          <w:lang w:val="en-US"/>
        </w:rPr>
        <w:t>1. Đại cương</w:t>
      </w:r>
    </w:p>
    <w:p w14:paraId="37B75065" w14:textId="61214846" w:rsidR="001D6859" w:rsidRPr="001D6859" w:rsidRDefault="001D6859" w:rsidP="00D91F82">
      <w:pPr>
        <w:spacing w:line="360" w:lineRule="auto"/>
        <w:rPr>
          <w:rFonts w:ascii="Times New Roman" w:eastAsia="Times New Roman" w:hAnsi="Times New Roman" w:cs="Times New Roman"/>
          <w:bCs/>
          <w:noProof w:val="0"/>
          <w:sz w:val="28"/>
          <w:szCs w:val="28"/>
          <w:lang w:val="en-US"/>
        </w:rPr>
      </w:pPr>
      <w:r w:rsidRPr="001D6859">
        <w:rPr>
          <w:rFonts w:ascii="Times New Roman" w:eastAsia="Times New Roman" w:hAnsi="Times New Roman" w:cs="Times New Roman"/>
          <w:bCs/>
          <w:noProof w:val="0"/>
          <w:sz w:val="28"/>
          <w:szCs w:val="28"/>
          <w:lang w:val="en-US"/>
        </w:rPr>
        <w:t>2. Bệnh học</w:t>
      </w:r>
    </w:p>
    <w:p w14:paraId="79B669DA" w14:textId="7EBE63BA" w:rsidR="001D6859" w:rsidRPr="001D6859" w:rsidRDefault="001D6859" w:rsidP="001D6859">
      <w:pPr>
        <w:spacing w:line="360" w:lineRule="auto"/>
        <w:ind w:firstLine="720"/>
        <w:rPr>
          <w:rFonts w:ascii="Times New Roman" w:eastAsia="Times New Roman" w:hAnsi="Times New Roman" w:cs="Times New Roman"/>
          <w:bCs/>
          <w:noProof w:val="0"/>
          <w:sz w:val="28"/>
          <w:szCs w:val="28"/>
          <w:lang w:val="en-US"/>
        </w:rPr>
      </w:pPr>
      <w:r w:rsidRPr="001D6859">
        <w:rPr>
          <w:rFonts w:ascii="Times New Roman" w:eastAsia="Times New Roman" w:hAnsi="Times New Roman" w:cs="Times New Roman"/>
          <w:bCs/>
          <w:noProof w:val="0"/>
          <w:sz w:val="28"/>
          <w:szCs w:val="28"/>
          <w:lang w:val="en-US"/>
        </w:rPr>
        <w:t>2.1. Triệu chứng lâm sàng</w:t>
      </w:r>
    </w:p>
    <w:p w14:paraId="7ADB2E39" w14:textId="756FA200" w:rsidR="001D6859" w:rsidRPr="001D6859" w:rsidRDefault="001D6859" w:rsidP="001D6859">
      <w:pPr>
        <w:spacing w:line="360" w:lineRule="auto"/>
        <w:ind w:firstLine="720"/>
        <w:rPr>
          <w:rFonts w:ascii="Times New Roman" w:eastAsia="Times New Roman" w:hAnsi="Times New Roman" w:cs="Times New Roman"/>
          <w:bCs/>
          <w:noProof w:val="0"/>
          <w:sz w:val="28"/>
          <w:szCs w:val="28"/>
          <w:lang w:val="en-US"/>
        </w:rPr>
      </w:pPr>
      <w:r w:rsidRPr="001D6859">
        <w:rPr>
          <w:rFonts w:ascii="Times New Roman" w:eastAsia="Times New Roman" w:hAnsi="Times New Roman" w:cs="Times New Roman"/>
          <w:bCs/>
          <w:noProof w:val="0"/>
          <w:sz w:val="28"/>
          <w:szCs w:val="28"/>
          <w:lang w:val="en-US"/>
        </w:rPr>
        <w:t>2.2. Triệu chứng cận lâm sàng</w:t>
      </w:r>
    </w:p>
    <w:p w14:paraId="5AC0069E" w14:textId="01BE7DB6" w:rsidR="001D6859" w:rsidRPr="001D6859" w:rsidRDefault="001D6859" w:rsidP="001D6859">
      <w:pPr>
        <w:spacing w:line="360" w:lineRule="auto"/>
        <w:ind w:firstLine="720"/>
        <w:rPr>
          <w:rFonts w:ascii="Times New Roman" w:eastAsia="Times New Roman" w:hAnsi="Times New Roman" w:cs="Times New Roman"/>
          <w:bCs/>
          <w:noProof w:val="0"/>
          <w:sz w:val="28"/>
          <w:szCs w:val="28"/>
          <w:lang w:val="en-US"/>
        </w:rPr>
      </w:pPr>
      <w:r w:rsidRPr="001D6859">
        <w:rPr>
          <w:rFonts w:ascii="Times New Roman" w:eastAsia="Times New Roman" w:hAnsi="Times New Roman" w:cs="Times New Roman"/>
          <w:bCs/>
          <w:noProof w:val="0"/>
          <w:sz w:val="28"/>
          <w:szCs w:val="28"/>
          <w:lang w:val="en-US"/>
        </w:rPr>
        <w:t>2.3. Phân loại</w:t>
      </w:r>
    </w:p>
    <w:p w14:paraId="29562276" w14:textId="6299538F" w:rsidR="001D6859" w:rsidRPr="001D6859" w:rsidRDefault="001D6859" w:rsidP="00D91F82">
      <w:pPr>
        <w:spacing w:line="360" w:lineRule="auto"/>
        <w:rPr>
          <w:rFonts w:ascii="Times New Roman" w:eastAsia="Times New Roman" w:hAnsi="Times New Roman" w:cs="Times New Roman"/>
          <w:bCs/>
          <w:noProof w:val="0"/>
          <w:sz w:val="28"/>
          <w:szCs w:val="28"/>
          <w:lang w:val="en-US"/>
        </w:rPr>
      </w:pPr>
      <w:r w:rsidRPr="001D6859">
        <w:rPr>
          <w:rFonts w:ascii="Times New Roman" w:eastAsia="Times New Roman" w:hAnsi="Times New Roman" w:cs="Times New Roman"/>
          <w:bCs/>
          <w:noProof w:val="0"/>
          <w:sz w:val="28"/>
          <w:szCs w:val="28"/>
          <w:lang w:val="en-US"/>
        </w:rPr>
        <w:t>3. Điều trị</w:t>
      </w:r>
    </w:p>
    <w:p w14:paraId="17EBC062" w14:textId="5B71D67E" w:rsidR="001D6859" w:rsidRPr="001D6859" w:rsidRDefault="001D6859" w:rsidP="001D6859">
      <w:pPr>
        <w:spacing w:line="360" w:lineRule="auto"/>
        <w:rPr>
          <w:rFonts w:ascii="Times New Roman" w:eastAsia="Times New Roman" w:hAnsi="Times New Roman" w:cs="Times New Roman"/>
          <w:bCs/>
          <w:noProof w:val="0"/>
          <w:sz w:val="28"/>
          <w:szCs w:val="28"/>
          <w:lang w:val="en-US"/>
        </w:rPr>
      </w:pPr>
      <w:r w:rsidRPr="001D6859">
        <w:rPr>
          <w:rFonts w:ascii="Times New Roman" w:eastAsia="Times New Roman" w:hAnsi="Times New Roman" w:cs="Times New Roman"/>
          <w:bCs/>
          <w:noProof w:val="0"/>
          <w:sz w:val="28"/>
          <w:szCs w:val="28"/>
          <w:lang w:val="en-US"/>
        </w:rPr>
        <w:t>4. Quy trình chăm sóc người bệnh viêm phúc mạc</w:t>
      </w:r>
    </w:p>
    <w:p w14:paraId="2CAF8F00" w14:textId="5FF5B027" w:rsidR="001D6859" w:rsidRPr="001D6859" w:rsidRDefault="001D6859" w:rsidP="001D6859">
      <w:pPr>
        <w:spacing w:line="360" w:lineRule="auto"/>
        <w:ind w:firstLine="720"/>
        <w:rPr>
          <w:rFonts w:ascii="Times New Roman" w:eastAsia="Times New Roman" w:hAnsi="Times New Roman" w:cs="Times New Roman"/>
          <w:bCs/>
          <w:noProof w:val="0"/>
          <w:sz w:val="28"/>
          <w:szCs w:val="28"/>
          <w:lang w:val="en-US"/>
        </w:rPr>
      </w:pPr>
      <w:r w:rsidRPr="001D6859">
        <w:rPr>
          <w:rFonts w:ascii="Times New Roman" w:eastAsia="Times New Roman" w:hAnsi="Times New Roman" w:cs="Times New Roman"/>
          <w:bCs/>
          <w:noProof w:val="0"/>
          <w:sz w:val="28"/>
          <w:szCs w:val="28"/>
          <w:lang w:val="en-US"/>
        </w:rPr>
        <w:t>4.1. Nhận định</w:t>
      </w:r>
    </w:p>
    <w:p w14:paraId="42C490C5" w14:textId="3A84B0D1" w:rsidR="001D6859" w:rsidRPr="001D6859" w:rsidRDefault="001D6859" w:rsidP="001D6859">
      <w:pPr>
        <w:spacing w:line="360" w:lineRule="auto"/>
        <w:ind w:firstLine="720"/>
        <w:rPr>
          <w:rFonts w:ascii="Times New Roman" w:eastAsia="Times New Roman" w:hAnsi="Times New Roman" w:cs="Times New Roman"/>
          <w:bCs/>
          <w:noProof w:val="0"/>
          <w:sz w:val="28"/>
          <w:szCs w:val="28"/>
          <w:lang w:val="en-US"/>
        </w:rPr>
      </w:pPr>
      <w:r w:rsidRPr="001D6859">
        <w:rPr>
          <w:rFonts w:ascii="Times New Roman" w:eastAsia="Times New Roman" w:hAnsi="Times New Roman" w:cs="Times New Roman"/>
          <w:bCs/>
          <w:noProof w:val="0"/>
          <w:sz w:val="28"/>
          <w:szCs w:val="28"/>
          <w:lang w:val="en-US"/>
        </w:rPr>
        <w:t>4. 2. Chẩn đoán điều dưỡng</w:t>
      </w:r>
    </w:p>
    <w:p w14:paraId="77AAB2DF" w14:textId="704387FD" w:rsidR="001D6859" w:rsidRPr="001D6859" w:rsidRDefault="001D6859" w:rsidP="001D6859">
      <w:pPr>
        <w:spacing w:line="360" w:lineRule="auto"/>
        <w:ind w:firstLine="720"/>
        <w:rPr>
          <w:rFonts w:ascii="Times New Roman" w:eastAsia="Times New Roman" w:hAnsi="Times New Roman" w:cs="Times New Roman"/>
          <w:bCs/>
          <w:noProof w:val="0"/>
          <w:sz w:val="28"/>
          <w:szCs w:val="28"/>
          <w:lang w:val="en-US"/>
        </w:rPr>
      </w:pPr>
      <w:r w:rsidRPr="001D6859">
        <w:rPr>
          <w:rFonts w:ascii="Times New Roman" w:eastAsia="Times New Roman" w:hAnsi="Times New Roman" w:cs="Times New Roman"/>
          <w:bCs/>
          <w:noProof w:val="0"/>
          <w:sz w:val="28"/>
          <w:szCs w:val="28"/>
          <w:lang w:val="en-US"/>
        </w:rPr>
        <w:t>4. 3. Can thiệp điều dưỡng</w:t>
      </w:r>
    </w:p>
    <w:p w14:paraId="435B3286" w14:textId="0C2CC734" w:rsidR="001D6859" w:rsidRPr="001D6859" w:rsidRDefault="001D6859" w:rsidP="001D6859">
      <w:pPr>
        <w:spacing w:line="360" w:lineRule="auto"/>
        <w:ind w:firstLine="720"/>
        <w:rPr>
          <w:rFonts w:ascii="Times New Roman" w:eastAsia="Times New Roman" w:hAnsi="Times New Roman" w:cs="Times New Roman"/>
          <w:bCs/>
          <w:noProof w:val="0"/>
          <w:sz w:val="28"/>
          <w:szCs w:val="28"/>
          <w:lang w:val="en-US"/>
        </w:rPr>
      </w:pPr>
      <w:r w:rsidRPr="001D6859">
        <w:rPr>
          <w:rFonts w:ascii="Times New Roman" w:eastAsia="Times New Roman" w:hAnsi="Times New Roman" w:cs="Times New Roman"/>
          <w:bCs/>
          <w:noProof w:val="0"/>
          <w:sz w:val="28"/>
          <w:szCs w:val="28"/>
          <w:lang w:val="en-US"/>
        </w:rPr>
        <w:t>4.4. Đánh giá</w:t>
      </w:r>
    </w:p>
    <w:p w14:paraId="7703F829" w14:textId="62D1D95B"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6E54366D"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2FB8E56A"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345EA0C"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0C30C6B3"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46436990"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23359D6B"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5AE4DF1F"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19508C85"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422B7F24"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19B9641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7841A24A"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08FBEC3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43A1D33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3AF210C8"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737A917C"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402C312A"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7A67007B"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5C8A61EC"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43DB82A9"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573064C3"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76965EBC" w14:textId="0F57AEF0" w:rsidR="00C66979"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31DEE709" w14:textId="77777777" w:rsidR="00C66979" w:rsidRDefault="00C66979">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br w:type="page"/>
      </w:r>
    </w:p>
    <w:p w14:paraId="4F520070" w14:textId="72AC74AC" w:rsidR="00C66979" w:rsidRPr="001102F2" w:rsidRDefault="00C66979" w:rsidP="00C66979">
      <w:pPr>
        <w:pStyle w:val="Style1"/>
        <w:outlineLvl w:val="0"/>
        <w:rPr>
          <w:sz w:val="28"/>
          <w:szCs w:val="28"/>
        </w:rPr>
      </w:pPr>
      <w:bookmarkStart w:id="9" w:name="_Toc148687864"/>
      <w:r w:rsidRPr="001102F2">
        <w:rPr>
          <w:sz w:val="28"/>
          <w:szCs w:val="28"/>
        </w:rPr>
        <w:lastRenderedPageBreak/>
        <w:t>Chủ đề</w:t>
      </w:r>
      <w:r>
        <w:rPr>
          <w:sz w:val="28"/>
          <w:szCs w:val="28"/>
        </w:rPr>
        <w:t xml:space="preserve"> 8. </w:t>
      </w:r>
      <w:r w:rsidRPr="0008166D">
        <w:rPr>
          <w:sz w:val="28"/>
          <w:szCs w:val="28"/>
        </w:rPr>
        <w:t>CHĂM SÓC NGƯỜI BỆNH TRĨ-RÒ HẬU MÔN</w:t>
      </w:r>
      <w:bookmarkEnd w:id="9"/>
    </w:p>
    <w:p w14:paraId="17E79D0F" w14:textId="77777777" w:rsidR="00C66979" w:rsidRDefault="00C66979" w:rsidP="00C66979">
      <w:pPr>
        <w:rPr>
          <w:rFonts w:ascii="Times New Roman" w:hAnsi="Times New Roman" w:cs="Times New Roman"/>
          <w:b/>
          <w:sz w:val="26"/>
          <w:szCs w:val="26"/>
          <w:lang w:val="en-US"/>
        </w:rPr>
      </w:pPr>
    </w:p>
    <w:p w14:paraId="2B811028" w14:textId="77777777" w:rsidR="00C66979" w:rsidRPr="00C950B5" w:rsidRDefault="00C66979" w:rsidP="00C66979">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1155A1DB" w14:textId="77777777" w:rsidR="00C66979" w:rsidRDefault="00C66979" w:rsidP="00C66979">
      <w:pPr>
        <w:spacing w:line="360" w:lineRule="auto"/>
        <w:jc w:val="left"/>
        <w:rPr>
          <w:rFonts w:ascii="Times New Roman" w:eastAsia="Times New Roman" w:hAnsi="Times New Roman" w:cs="Times New Roman"/>
          <w:b/>
          <w:noProof w:val="0"/>
          <w:sz w:val="28"/>
          <w:szCs w:val="28"/>
          <w:lang w:val="en-US" w:eastAsia="x-none"/>
        </w:rPr>
      </w:pPr>
    </w:p>
    <w:p w14:paraId="1D2F0170" w14:textId="77777777" w:rsidR="00C66979" w:rsidRPr="00E3470E" w:rsidRDefault="00C66979" w:rsidP="00C66979">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2F56E5FA" w14:textId="77777777" w:rsidR="00C66979" w:rsidRPr="006C2439" w:rsidRDefault="00C66979">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33C17BD1" w14:textId="77777777" w:rsidR="00C66979" w:rsidRPr="006C2439" w:rsidRDefault="00C66979">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20B7CC28" w14:textId="77777777" w:rsidR="00C66979" w:rsidRPr="006C2439" w:rsidRDefault="00C66979">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461FDC18" w14:textId="77777777" w:rsidR="00C66979" w:rsidRPr="006C2439" w:rsidRDefault="00C66979">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4F4B5C16" w14:textId="77777777" w:rsidR="00C66979" w:rsidRPr="006C2439" w:rsidRDefault="00C66979">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191889E4" w14:textId="77777777" w:rsidR="00C66979" w:rsidRPr="006C2439" w:rsidRDefault="00C66979">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5D6EB7C2" w14:textId="77777777" w:rsidR="00C66979" w:rsidRPr="006C2439" w:rsidRDefault="00C66979">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7B8C75B3" w14:textId="77777777" w:rsidR="00C66979" w:rsidRDefault="00C66979" w:rsidP="00C66979">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68C4744" w14:textId="77777777" w:rsidR="00C66979" w:rsidRDefault="00C66979" w:rsidP="00C66979">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E96E3A1" w14:textId="77777777" w:rsidR="00C66979" w:rsidRDefault="00C66979" w:rsidP="00C66979">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DA76EDA" w14:textId="77777777" w:rsidR="00C66979" w:rsidRDefault="00C66979" w:rsidP="00C66979">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B549974" w14:textId="77777777" w:rsidR="00C66979" w:rsidRDefault="00C66979" w:rsidP="00C66979">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78FE56F" w14:textId="77777777" w:rsidR="00C66979" w:rsidRPr="00E3470E" w:rsidRDefault="00C66979">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6661BB8C" w14:textId="77777777" w:rsidR="00C66979" w:rsidRPr="00E3470E" w:rsidRDefault="00C66979" w:rsidP="00C66979">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4E64DD2C" w14:textId="77777777" w:rsidR="00C66979" w:rsidRPr="006C2439" w:rsidRDefault="00C66979">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0E85CFBB" w14:textId="77777777" w:rsidR="00C66979" w:rsidRPr="006C2439" w:rsidRDefault="00C66979">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3E7EFE3E" w14:textId="77777777" w:rsidR="00C66979" w:rsidRPr="006C2439" w:rsidRDefault="00C66979">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28EC6B0A" w14:textId="77777777" w:rsidR="00C66979" w:rsidRPr="006C2439" w:rsidRDefault="00C66979">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10D3224C" w14:textId="77777777" w:rsidR="00C66979" w:rsidRDefault="00C66979" w:rsidP="00C66979">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0ED771EA" w14:textId="77777777" w:rsidR="00C66979" w:rsidRPr="0008166D" w:rsidRDefault="00C66979" w:rsidP="00C66979">
      <w:pPr>
        <w:spacing w:line="360" w:lineRule="auto"/>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1. Đại cương</w:t>
      </w:r>
    </w:p>
    <w:p w14:paraId="7A39C93D" w14:textId="77777777" w:rsidR="00C66979" w:rsidRPr="0008166D" w:rsidRDefault="00C66979" w:rsidP="00C66979">
      <w:pPr>
        <w:spacing w:line="360" w:lineRule="auto"/>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2. Bệnh học</w:t>
      </w:r>
    </w:p>
    <w:p w14:paraId="15EA21F3" w14:textId="77777777" w:rsidR="00C66979" w:rsidRPr="0008166D" w:rsidRDefault="00C66979" w:rsidP="00C66979">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2.1. Yếu tố thuận lợi</w:t>
      </w:r>
    </w:p>
    <w:p w14:paraId="52251342" w14:textId="77777777" w:rsidR="00C66979" w:rsidRPr="0008166D" w:rsidRDefault="00C66979" w:rsidP="00C66979">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2.2. Triệu chứng</w:t>
      </w:r>
    </w:p>
    <w:p w14:paraId="7360BCB7" w14:textId="77777777" w:rsidR="00C66979" w:rsidRPr="0008166D" w:rsidRDefault="00C66979" w:rsidP="00C66979">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2.3. Các phương pháp điều trị</w:t>
      </w:r>
    </w:p>
    <w:p w14:paraId="6134AE57" w14:textId="77777777" w:rsidR="00C66979" w:rsidRPr="0008166D" w:rsidRDefault="00C66979" w:rsidP="00C66979">
      <w:pPr>
        <w:spacing w:line="360" w:lineRule="auto"/>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3. Quy trình chăm sóc người bệnh trước mổ trĩ-rò hậu môn</w:t>
      </w:r>
    </w:p>
    <w:p w14:paraId="3D11352B" w14:textId="77777777" w:rsidR="00C66979" w:rsidRPr="0008166D" w:rsidRDefault="00C66979" w:rsidP="00C66979">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3.1. Nhận định tình trạng người bệnh</w:t>
      </w:r>
    </w:p>
    <w:p w14:paraId="58318C3C" w14:textId="77777777" w:rsidR="00C66979" w:rsidRPr="0008166D" w:rsidRDefault="00C66979" w:rsidP="00C66979">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3.2. Chẩn đoán và can thiệp điều dưỡng</w:t>
      </w:r>
    </w:p>
    <w:p w14:paraId="7FDDBCEC" w14:textId="77777777" w:rsidR="00C66979" w:rsidRPr="0008166D" w:rsidRDefault="00C66979" w:rsidP="00C66979">
      <w:pPr>
        <w:spacing w:line="360" w:lineRule="auto"/>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4. Quy trình chăm sóc người bệnh sau mổ trĩ - rò hậu môn</w:t>
      </w:r>
    </w:p>
    <w:p w14:paraId="78A5B5D9" w14:textId="77777777" w:rsidR="00C66979" w:rsidRPr="0008166D" w:rsidRDefault="00C66979" w:rsidP="00C66979">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4.1. Nhận định tình trạng người bệnh</w:t>
      </w:r>
    </w:p>
    <w:p w14:paraId="083E3973" w14:textId="77777777" w:rsidR="00C66979" w:rsidRPr="0008166D" w:rsidRDefault="00C66979" w:rsidP="00C66979">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4.2. Chẩn đoán và can thiệp điều dưỡng</w:t>
      </w:r>
    </w:p>
    <w:p w14:paraId="562EAEBE" w14:textId="77777777" w:rsidR="00C66979" w:rsidRPr="0008166D" w:rsidRDefault="00C66979" w:rsidP="00C66979">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4.3. Giáo dục người bệnh</w:t>
      </w:r>
    </w:p>
    <w:p w14:paraId="57F2912E" w14:textId="77777777" w:rsidR="00C66979" w:rsidRPr="0008166D" w:rsidRDefault="00C66979" w:rsidP="00C66979">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4.4. Đánh giá chăm sóc</w:t>
      </w:r>
    </w:p>
    <w:p w14:paraId="0FB8699B" w14:textId="77777777" w:rsidR="00C66979" w:rsidRPr="00E3470E" w:rsidRDefault="00C66979" w:rsidP="00C66979">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30B81542"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2114566D" w14:textId="77777777" w:rsidR="00C66979" w:rsidRPr="00E3470E" w:rsidRDefault="00C66979" w:rsidP="00C66979">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4445816"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6CF3F837" w14:textId="77777777" w:rsidR="00C66979"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668646F8" w14:textId="77777777" w:rsidR="00C66979" w:rsidRPr="00BC6BD7" w:rsidRDefault="00C66979" w:rsidP="00C66979">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485D9500" w14:textId="77777777" w:rsidR="00C66979" w:rsidRPr="00E3470E" w:rsidRDefault="00C66979" w:rsidP="00C66979">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4929F2F9" w14:textId="77777777" w:rsidR="00C66979" w:rsidRPr="00E3470E" w:rsidRDefault="00C66979" w:rsidP="00C66979">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695B095B" w14:textId="77777777" w:rsidR="00C66979" w:rsidRPr="00E3470E" w:rsidRDefault="00C66979" w:rsidP="00C66979">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6482CC29"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08DF3483"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75EE437A"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09FA0DF"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16EB671A"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5FDF0CFC" w14:textId="77777777" w:rsidR="00C66979" w:rsidRPr="00087480" w:rsidRDefault="00C66979" w:rsidP="00C66979">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0B0216C3" w14:textId="77777777" w:rsidR="00C66979" w:rsidRPr="00366E6B" w:rsidRDefault="00C66979" w:rsidP="00C66979">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6A2FE9F0" w14:textId="77777777" w:rsidR="00C66979" w:rsidRPr="00366E6B" w:rsidRDefault="00C66979" w:rsidP="00C66979">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4B2E97BE" w14:textId="77777777" w:rsidR="00C66979" w:rsidRDefault="00C66979" w:rsidP="00C66979">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55804204" w14:textId="77777777" w:rsidR="00C66979" w:rsidRDefault="00C66979" w:rsidP="00C66979">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3471862B" w14:textId="77777777" w:rsidR="00C66979" w:rsidRDefault="00C66979" w:rsidP="00C66979">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0234FCFC" w14:textId="77777777" w:rsidR="00C66979" w:rsidRPr="00C470EB" w:rsidRDefault="00C66979" w:rsidP="00C66979">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45DA0F76" w14:textId="77777777" w:rsidR="00C66979" w:rsidRPr="00A36CCA" w:rsidRDefault="00C66979" w:rsidP="00C66979">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1D743D12" w14:textId="5D04D448" w:rsidR="00C66979" w:rsidRDefault="00C66979">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br w:type="page"/>
      </w:r>
    </w:p>
    <w:p w14:paraId="1D50BA48" w14:textId="03455074" w:rsidR="00087480" w:rsidRPr="00B325E5" w:rsidRDefault="00C66979" w:rsidP="00C66979">
      <w:pPr>
        <w:pStyle w:val="Style1"/>
        <w:outlineLvl w:val="0"/>
        <w:rPr>
          <w:sz w:val="28"/>
          <w:szCs w:val="28"/>
        </w:rPr>
      </w:pPr>
      <w:bookmarkStart w:id="10" w:name="_Toc148687865"/>
      <w:r w:rsidRPr="00B325E5">
        <w:rPr>
          <w:sz w:val="28"/>
          <w:szCs w:val="28"/>
        </w:rPr>
        <w:lastRenderedPageBreak/>
        <w:t>Chủ đề 9. CHĂM SÓC NGƯỜI BỆNH PHẪU THUẬT NỘI SOI Ổ BỤNG</w:t>
      </w:r>
      <w:bookmarkEnd w:id="10"/>
    </w:p>
    <w:p w14:paraId="49960A24" w14:textId="77777777" w:rsidR="00E14F61" w:rsidRDefault="00E14F61">
      <w:pPr>
        <w:rPr>
          <w:sz w:val="28"/>
          <w:szCs w:val="28"/>
        </w:rPr>
      </w:pPr>
    </w:p>
    <w:p w14:paraId="5E69C769" w14:textId="77777777" w:rsidR="00E14F61" w:rsidRPr="00C950B5" w:rsidRDefault="00E14F61" w:rsidP="00E14F61">
      <w:pPr>
        <w:spacing w:line="360" w:lineRule="auto"/>
        <w:rPr>
          <w:rFonts w:ascii="Times New Roman" w:hAnsi="Times New Roman" w:cs="Times New Roman"/>
          <w:sz w:val="28"/>
          <w:szCs w:val="28"/>
          <w:lang w:val="en-US"/>
        </w:rPr>
      </w:pP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1B140002" w14:textId="77777777" w:rsidR="00E14F61" w:rsidRDefault="00E14F61" w:rsidP="00E14F61">
      <w:pPr>
        <w:spacing w:line="360" w:lineRule="auto"/>
        <w:jc w:val="left"/>
        <w:rPr>
          <w:rFonts w:ascii="Times New Roman" w:eastAsia="Times New Roman" w:hAnsi="Times New Roman" w:cs="Times New Roman"/>
          <w:b/>
          <w:noProof w:val="0"/>
          <w:sz w:val="28"/>
          <w:szCs w:val="28"/>
          <w:lang w:val="en-US" w:eastAsia="x-none"/>
        </w:rPr>
      </w:pPr>
    </w:p>
    <w:p w14:paraId="6950FFAD" w14:textId="77777777" w:rsidR="00E14F61" w:rsidRPr="00E3470E" w:rsidRDefault="00E14F61" w:rsidP="00E14F61">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636D7D77"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7A733477"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30B0AB33"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04A481A6"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360E60AC"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609F7622"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6083D369"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3C5253EA"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D69F9A5"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59B0D47"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8592A91"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FC2EB59"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3CB73AD" w14:textId="77777777" w:rsidR="00E14F61" w:rsidRPr="00E3470E"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7F216C1E" w14:textId="77777777" w:rsidR="00E14F61" w:rsidRPr="00E3470E" w:rsidRDefault="00E14F61" w:rsidP="00E14F61">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403DA48C"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17DE6D32"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4B0FE4F0"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3BCEB9DB"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04BCEB44" w14:textId="77777777" w:rsidR="00E14F61" w:rsidRDefault="00E14F61" w:rsidP="00E14F61">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5B0A7AC1" w14:textId="40A36E6C" w:rsidR="00B325E5" w:rsidRDefault="00B325E5" w:rsidP="00E14F61">
      <w:pPr>
        <w:spacing w:line="360" w:lineRule="auto"/>
        <w:rPr>
          <w:rFonts w:ascii="Times New Roman" w:eastAsia="Times New Roman" w:hAnsi="Times New Roman" w:cs="Times New Roman"/>
          <w:bCs/>
          <w:noProof w:val="0"/>
          <w:sz w:val="28"/>
          <w:szCs w:val="28"/>
          <w:lang w:val="en-US"/>
        </w:rPr>
      </w:pPr>
      <w:r w:rsidRPr="00B325E5">
        <w:rPr>
          <w:rFonts w:ascii="Times New Roman" w:eastAsia="Times New Roman" w:hAnsi="Times New Roman" w:cs="Times New Roman"/>
          <w:bCs/>
          <w:noProof w:val="0"/>
          <w:sz w:val="28"/>
          <w:szCs w:val="28"/>
          <w:lang w:val="en-US"/>
        </w:rPr>
        <w:lastRenderedPageBreak/>
        <w:t>1. Đại cương</w:t>
      </w:r>
    </w:p>
    <w:p w14:paraId="3DD58BF3" w14:textId="56144C9F" w:rsidR="00B325E5" w:rsidRDefault="00B325E5" w:rsidP="00E14F61">
      <w:pPr>
        <w:spacing w:line="360" w:lineRule="auto"/>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2. Lịch sử hình thành và phát triển phẫu thuật nội soi ổ bụng</w:t>
      </w:r>
    </w:p>
    <w:p w14:paraId="3315DDBE" w14:textId="4E70C9C2" w:rsidR="00B325E5" w:rsidRDefault="00B549A7" w:rsidP="00E14F61">
      <w:pPr>
        <w:spacing w:line="360" w:lineRule="auto"/>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3. Phân loại</w:t>
      </w:r>
    </w:p>
    <w:p w14:paraId="04B8DD51" w14:textId="0B1F19C4" w:rsidR="00B549A7" w:rsidRDefault="00B549A7" w:rsidP="00E14F61">
      <w:pPr>
        <w:spacing w:line="360" w:lineRule="auto"/>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ab/>
        <w:t xml:space="preserve">3.1. Theo </w:t>
      </w:r>
      <w:r w:rsidRPr="00B549A7">
        <w:rPr>
          <w:rFonts w:ascii="Times New Roman" w:eastAsia="Times New Roman" w:hAnsi="Times New Roman" w:cs="Times New Roman"/>
          <w:bCs/>
          <w:noProof w:val="0"/>
          <w:sz w:val="28"/>
          <w:szCs w:val="28"/>
          <w:lang w:val="en-US"/>
        </w:rPr>
        <w:t>các phẫu thuật mở kinh điển</w:t>
      </w:r>
    </w:p>
    <w:p w14:paraId="0E20C53A" w14:textId="1F61F193" w:rsidR="00B549A7" w:rsidRDefault="00B549A7" w:rsidP="00E14F61">
      <w:pPr>
        <w:spacing w:line="360" w:lineRule="auto"/>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ab/>
        <w:t>3.2. Theo phương diện kỹ thuật</w:t>
      </w:r>
    </w:p>
    <w:p w14:paraId="61B6C356" w14:textId="327F7CE1" w:rsidR="00B549A7" w:rsidRDefault="00B549A7" w:rsidP="00E14F61">
      <w:pPr>
        <w:spacing w:line="360" w:lineRule="auto"/>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ab/>
        <w:t>3.3. Theo phương diện</w:t>
      </w:r>
    </w:p>
    <w:p w14:paraId="297AD381" w14:textId="52C76D01" w:rsidR="00B549A7" w:rsidRDefault="00B549A7" w:rsidP="00E14F61">
      <w:pPr>
        <w:spacing w:line="360" w:lineRule="auto"/>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ab/>
        <w:t>3.4. Theo triển vọng phát triển</w:t>
      </w:r>
    </w:p>
    <w:p w14:paraId="699BF468" w14:textId="6EE25C5C" w:rsidR="00B549A7" w:rsidRDefault="00B549A7" w:rsidP="00E14F61">
      <w:pPr>
        <w:spacing w:line="360" w:lineRule="auto"/>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4. Phương tiện và dụng cụ</w:t>
      </w:r>
    </w:p>
    <w:p w14:paraId="3E2B5A95" w14:textId="6E229968" w:rsidR="00B549A7" w:rsidRDefault="00B549A7" w:rsidP="00E14F61">
      <w:pPr>
        <w:spacing w:line="360" w:lineRule="auto"/>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5. Ưu nhược điểm của phẫu thuật nội soi</w:t>
      </w:r>
    </w:p>
    <w:p w14:paraId="5CAF846E" w14:textId="0F040442" w:rsidR="00B549A7" w:rsidRDefault="00B549A7" w:rsidP="00E14F61">
      <w:pPr>
        <w:spacing w:line="360" w:lineRule="auto"/>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6. Chỉ định và chống chỉ định phẫu thuật nội soi</w:t>
      </w:r>
    </w:p>
    <w:p w14:paraId="0D8148A8" w14:textId="30D343B8" w:rsidR="00B549A7" w:rsidRDefault="00B549A7" w:rsidP="00E14F61">
      <w:pPr>
        <w:spacing w:line="360" w:lineRule="auto"/>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7. Tai biến có thể gặp trong lúc phẫu thuật</w:t>
      </w:r>
    </w:p>
    <w:p w14:paraId="449F3D76" w14:textId="1E7CCB70" w:rsidR="00B549A7" w:rsidRDefault="00B549A7" w:rsidP="00E14F61">
      <w:pPr>
        <w:spacing w:line="360" w:lineRule="auto"/>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8. Biến chứng của phẫu thuật nội soi</w:t>
      </w:r>
    </w:p>
    <w:p w14:paraId="5CE3223B" w14:textId="4AF1EE96" w:rsidR="00B549A7" w:rsidRDefault="00B549A7" w:rsidP="00E14F61">
      <w:pPr>
        <w:spacing w:line="360" w:lineRule="auto"/>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9. Chăm sóc người bệnh phẫu thuật nội soi ổ bụng</w:t>
      </w:r>
    </w:p>
    <w:p w14:paraId="1778BAFF" w14:textId="589B5B4D" w:rsidR="00E14F61" w:rsidRPr="00E3470E" w:rsidRDefault="00E14F61" w:rsidP="00E14F61">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0DAA887B"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624280DE" w14:textId="77777777" w:rsidR="00E14F61" w:rsidRPr="00E3470E" w:rsidRDefault="00E14F61" w:rsidP="00E14F61">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C56A89B"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138F01A0" w14:textId="77777777" w:rsidR="00E14F61"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703E1D41" w14:textId="77777777" w:rsidR="00E14F61" w:rsidRPr="00BC6BD7" w:rsidRDefault="00E14F61" w:rsidP="00E14F61">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19F5476B" w14:textId="77777777" w:rsidR="00E14F61" w:rsidRPr="00E3470E" w:rsidRDefault="00E14F61" w:rsidP="00E14F61">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71C190A3" w14:textId="77777777" w:rsidR="00E14F61" w:rsidRPr="00E3470E" w:rsidRDefault="00E14F61" w:rsidP="00E14F61">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29D6A2F8" w14:textId="77777777" w:rsidR="00E14F61" w:rsidRPr="00E3470E" w:rsidRDefault="00E14F61" w:rsidP="00E14F61">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2A36D159"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140A013A"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5EDDC2E5"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C8AA733"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6E3D51D3"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4179070F" w14:textId="77777777" w:rsidR="00E14F61" w:rsidRPr="00087480" w:rsidRDefault="00E14F61" w:rsidP="00E14F61">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5B10AA95" w14:textId="77777777" w:rsidR="00E14F61" w:rsidRPr="00366E6B" w:rsidRDefault="00E14F61" w:rsidP="00E14F61">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296CF1B1" w14:textId="77777777" w:rsidR="00E14F61" w:rsidRPr="00366E6B" w:rsidRDefault="00E14F61" w:rsidP="00E14F61">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5380EBCA" w14:textId="77777777" w:rsidR="00E14F61" w:rsidRDefault="00E14F61" w:rsidP="00E14F61">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13E29215" w14:textId="77777777" w:rsidR="00E14F61" w:rsidRDefault="00E14F61" w:rsidP="00E14F6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760AE01B" w14:textId="77777777" w:rsidR="00E14F61" w:rsidRDefault="00E14F61" w:rsidP="00E14F6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1A4459A8" w14:textId="77777777" w:rsidR="00E14F61" w:rsidRPr="00C470EB" w:rsidRDefault="00E14F61" w:rsidP="00E14F6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4B304099" w14:textId="77777777" w:rsidR="00E14F61" w:rsidRDefault="00E14F61" w:rsidP="00E14F6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3D40DE35" w14:textId="5775499E" w:rsidR="00C66979" w:rsidRDefault="00C66979">
      <w:pPr>
        <w:rPr>
          <w:sz w:val="28"/>
          <w:szCs w:val="28"/>
        </w:rPr>
      </w:pPr>
      <w:r>
        <w:rPr>
          <w:sz w:val="28"/>
          <w:szCs w:val="28"/>
        </w:rPr>
        <w:br w:type="page"/>
      </w:r>
    </w:p>
    <w:p w14:paraId="7C9974B0" w14:textId="043CC60A" w:rsidR="00C66979" w:rsidRPr="001102F2" w:rsidRDefault="00C66979" w:rsidP="00C66979">
      <w:pPr>
        <w:pStyle w:val="Style1"/>
        <w:outlineLvl w:val="0"/>
        <w:rPr>
          <w:sz w:val="28"/>
          <w:szCs w:val="28"/>
        </w:rPr>
      </w:pPr>
      <w:bookmarkStart w:id="11" w:name="_Toc148687866"/>
      <w:r w:rsidRPr="001102F2">
        <w:rPr>
          <w:sz w:val="28"/>
          <w:szCs w:val="28"/>
        </w:rPr>
        <w:lastRenderedPageBreak/>
        <w:t>Chủ đề</w:t>
      </w:r>
      <w:r>
        <w:rPr>
          <w:sz w:val="28"/>
          <w:szCs w:val="28"/>
        </w:rPr>
        <w:t xml:space="preserve"> 1</w:t>
      </w:r>
      <w:r w:rsidR="00820DCD">
        <w:rPr>
          <w:sz w:val="28"/>
          <w:szCs w:val="28"/>
        </w:rPr>
        <w:t>0</w:t>
      </w:r>
      <w:r>
        <w:rPr>
          <w:sz w:val="28"/>
          <w:szCs w:val="28"/>
        </w:rPr>
        <w:t xml:space="preserve">. </w:t>
      </w:r>
      <w:r w:rsidRPr="0081080D">
        <w:rPr>
          <w:sz w:val="28"/>
          <w:szCs w:val="28"/>
        </w:rPr>
        <w:t>CHĂM SÓC NGƯỜI BỆNH NHIỄM TRÙNG ĐƯỜNG MẬT</w:t>
      </w:r>
      <w:bookmarkEnd w:id="11"/>
    </w:p>
    <w:p w14:paraId="261E712F" w14:textId="77777777" w:rsidR="00C66979" w:rsidRDefault="00C66979" w:rsidP="00C66979">
      <w:pPr>
        <w:rPr>
          <w:rFonts w:ascii="Times New Roman" w:hAnsi="Times New Roman" w:cs="Times New Roman"/>
          <w:b/>
          <w:sz w:val="26"/>
          <w:szCs w:val="26"/>
          <w:lang w:val="en-US"/>
        </w:rPr>
      </w:pPr>
    </w:p>
    <w:p w14:paraId="78E8EB9E" w14:textId="77777777" w:rsidR="00C66979" w:rsidRPr="00C950B5" w:rsidRDefault="00C66979" w:rsidP="00C66979">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1AA3FA8C" w14:textId="77777777" w:rsidR="00C66979" w:rsidRDefault="00C66979" w:rsidP="00C66979">
      <w:pPr>
        <w:spacing w:line="360" w:lineRule="auto"/>
        <w:jc w:val="left"/>
        <w:rPr>
          <w:rFonts w:ascii="Times New Roman" w:eastAsia="Times New Roman" w:hAnsi="Times New Roman" w:cs="Times New Roman"/>
          <w:b/>
          <w:noProof w:val="0"/>
          <w:sz w:val="28"/>
          <w:szCs w:val="28"/>
          <w:lang w:val="en-US" w:eastAsia="x-none"/>
        </w:rPr>
      </w:pPr>
    </w:p>
    <w:p w14:paraId="1FCF80F0" w14:textId="77777777" w:rsidR="00C66979" w:rsidRPr="00E3470E" w:rsidRDefault="00C66979" w:rsidP="00C66979">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769233E0" w14:textId="77777777" w:rsidR="00C66979" w:rsidRPr="006C2439" w:rsidRDefault="00C66979">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61DD1D85" w14:textId="77777777" w:rsidR="00C66979" w:rsidRPr="006C2439" w:rsidRDefault="00C66979">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7AC26EF9" w14:textId="77777777" w:rsidR="00C66979" w:rsidRPr="006C2439" w:rsidRDefault="00C66979">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102849BC" w14:textId="77777777" w:rsidR="00C66979" w:rsidRPr="006C2439" w:rsidRDefault="00C66979">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74A16DC3" w14:textId="77777777" w:rsidR="00C66979" w:rsidRPr="006C2439" w:rsidRDefault="00C66979">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6FFCC214" w14:textId="77777777" w:rsidR="00C66979" w:rsidRPr="006C2439" w:rsidRDefault="00C66979">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4EAE7D5D" w14:textId="77777777" w:rsidR="00C66979" w:rsidRPr="006C2439" w:rsidRDefault="00C66979">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170C3B9E" w14:textId="77777777" w:rsidR="00C66979" w:rsidRDefault="00C66979" w:rsidP="00C66979">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B57E647" w14:textId="77777777" w:rsidR="00C66979" w:rsidRDefault="00C66979" w:rsidP="00C66979">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62A0F62" w14:textId="77777777" w:rsidR="00C66979" w:rsidRDefault="00C66979" w:rsidP="00C66979">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69CD10F" w14:textId="77777777" w:rsidR="00C66979" w:rsidRDefault="00C66979" w:rsidP="00C66979">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90CF79B" w14:textId="77777777" w:rsidR="00C66979" w:rsidRDefault="00C66979" w:rsidP="00C66979">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183AFE8" w14:textId="77777777" w:rsidR="00C66979" w:rsidRPr="00E3470E" w:rsidRDefault="00C66979">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54000C68" w14:textId="77777777" w:rsidR="00C66979" w:rsidRPr="00E3470E" w:rsidRDefault="00C66979" w:rsidP="00C66979">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20E8C34E" w14:textId="77777777" w:rsidR="00C66979" w:rsidRPr="006C2439" w:rsidRDefault="00C66979">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1C9952CB" w14:textId="77777777" w:rsidR="00C66979" w:rsidRPr="006C2439" w:rsidRDefault="00C66979">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4109E5DA" w14:textId="77777777" w:rsidR="00C66979" w:rsidRPr="006C2439" w:rsidRDefault="00C66979">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33C3A733" w14:textId="77777777" w:rsidR="00C66979" w:rsidRPr="006C2439" w:rsidRDefault="00C66979">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73F2228C" w14:textId="77777777" w:rsidR="00C66979" w:rsidRDefault="00C66979" w:rsidP="00C66979">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2B243897" w14:textId="77777777" w:rsidR="00C66979" w:rsidRPr="0081080D" w:rsidRDefault="00C66979" w:rsidP="00C66979">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1. Đại cương</w:t>
      </w:r>
    </w:p>
    <w:p w14:paraId="279BC9B4" w14:textId="77777777" w:rsidR="00C66979" w:rsidRPr="0081080D" w:rsidRDefault="00C66979" w:rsidP="00C66979">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2. Nguyên nhân</w:t>
      </w:r>
    </w:p>
    <w:p w14:paraId="1E95D7DB" w14:textId="77777777" w:rsidR="00C66979" w:rsidRPr="0081080D" w:rsidRDefault="00C66979" w:rsidP="00C66979">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 Triệu chứng</w:t>
      </w:r>
    </w:p>
    <w:p w14:paraId="7586C1C0" w14:textId="77777777" w:rsidR="00C66979" w:rsidRPr="0081080D" w:rsidRDefault="00C66979" w:rsidP="00C66979">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3.1. Triệu chứng cơ năng</w:t>
      </w:r>
    </w:p>
    <w:p w14:paraId="4DC3D0BF" w14:textId="77777777" w:rsidR="00C66979" w:rsidRPr="0081080D" w:rsidRDefault="00C66979" w:rsidP="00C66979">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3.2. Triệu chứng thực thể</w:t>
      </w:r>
    </w:p>
    <w:p w14:paraId="6C2BFBBC" w14:textId="77777777" w:rsidR="00C66979" w:rsidRPr="0081080D" w:rsidRDefault="00C66979" w:rsidP="00C66979">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3.3 Triệu chứng toàn thân</w:t>
      </w:r>
    </w:p>
    <w:p w14:paraId="6E655F05" w14:textId="77777777" w:rsidR="00C66979" w:rsidRPr="0081080D" w:rsidRDefault="00C66979" w:rsidP="00C66979">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3.4. Triệu chứng cận lâm sàng</w:t>
      </w:r>
    </w:p>
    <w:p w14:paraId="41FB293E" w14:textId="77777777" w:rsidR="00C66979" w:rsidRPr="0081080D" w:rsidRDefault="00C66979" w:rsidP="00C66979">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4. Hướng xử trí</w:t>
      </w:r>
    </w:p>
    <w:p w14:paraId="5B6A150D" w14:textId="77777777" w:rsidR="00C66979" w:rsidRPr="0081080D" w:rsidRDefault="00C66979" w:rsidP="00C66979">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4.1. Điều trị nội khoa</w:t>
      </w:r>
    </w:p>
    <w:p w14:paraId="0FB67249" w14:textId="77777777" w:rsidR="00C66979" w:rsidRPr="0081080D" w:rsidRDefault="00C66979" w:rsidP="00C66979">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4.2. Điều trị ngoại khoa</w:t>
      </w:r>
    </w:p>
    <w:p w14:paraId="654B16D6" w14:textId="77777777" w:rsidR="00C66979" w:rsidRPr="0081080D" w:rsidRDefault="00C66979" w:rsidP="00C66979">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 Kế hoạch chăm sóc</w:t>
      </w:r>
    </w:p>
    <w:p w14:paraId="0CB7F20D" w14:textId="77777777" w:rsidR="00C66979" w:rsidRPr="0081080D" w:rsidRDefault="00C66979" w:rsidP="00C66979">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5.1. Nhận định tình trạng người bệnh</w:t>
      </w:r>
    </w:p>
    <w:p w14:paraId="07CD9C31" w14:textId="77777777" w:rsidR="00C66979" w:rsidRPr="0081080D" w:rsidRDefault="00C66979" w:rsidP="00C66979">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5.2. Chẩn đoán điều dưỡng</w:t>
      </w:r>
    </w:p>
    <w:p w14:paraId="75EDB181" w14:textId="77777777" w:rsidR="00C66979" w:rsidRPr="0081080D" w:rsidRDefault="00C66979" w:rsidP="00C66979">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5.3. Lập và thực hiện kế hoạch chăm sóc</w:t>
      </w:r>
    </w:p>
    <w:p w14:paraId="3ABF9A6C" w14:textId="77777777" w:rsidR="00C66979" w:rsidRPr="00E3470E" w:rsidRDefault="00C66979" w:rsidP="00C66979">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6394051D"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4095083F" w14:textId="77777777" w:rsidR="00C66979" w:rsidRPr="00E3470E" w:rsidRDefault="00C66979" w:rsidP="00C66979">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306A2324"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72D2F624" w14:textId="77777777" w:rsidR="00C66979"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2239A9A8" w14:textId="77777777" w:rsidR="00C66979" w:rsidRPr="00BC6BD7" w:rsidRDefault="00C66979" w:rsidP="00C66979">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192E5F23" w14:textId="77777777" w:rsidR="00C66979" w:rsidRPr="00E3470E" w:rsidRDefault="00C66979" w:rsidP="00C66979">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230471AC" w14:textId="77777777" w:rsidR="00C66979" w:rsidRPr="00E3470E" w:rsidRDefault="00C66979" w:rsidP="00C66979">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7C89908C" w14:textId="77777777" w:rsidR="00C66979" w:rsidRPr="00E3470E" w:rsidRDefault="00C66979" w:rsidP="00C66979">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447B4C7C"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4932142D"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13CE81A"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38A0FA8C"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12B8A32E" w14:textId="77777777" w:rsidR="00C66979" w:rsidRPr="00E3470E" w:rsidRDefault="00C66979" w:rsidP="00C66979">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5058D8C7" w14:textId="77777777" w:rsidR="00C66979" w:rsidRPr="00087480" w:rsidRDefault="00C66979" w:rsidP="00C66979">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7B81258D" w14:textId="77777777" w:rsidR="00C66979" w:rsidRPr="00366E6B" w:rsidRDefault="00C66979" w:rsidP="00C66979">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248A9B91" w14:textId="77777777" w:rsidR="00C66979" w:rsidRPr="00366E6B" w:rsidRDefault="00C66979" w:rsidP="00C66979">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747EE190" w14:textId="77777777" w:rsidR="00C66979" w:rsidRDefault="00C66979" w:rsidP="00C66979">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42A053FD" w14:textId="77777777" w:rsidR="00C66979" w:rsidRDefault="00C66979" w:rsidP="00C66979">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1BC2E25C" w14:textId="77777777" w:rsidR="00C66979" w:rsidRDefault="00C66979" w:rsidP="00C66979">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1E72A7E9" w14:textId="77777777" w:rsidR="00C66979" w:rsidRPr="00C470EB" w:rsidRDefault="00C66979" w:rsidP="00C66979">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2FA049DF" w14:textId="77777777" w:rsidR="00C66979" w:rsidRPr="00A36CCA" w:rsidRDefault="00C66979" w:rsidP="00C66979">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3FF2E2E6" w14:textId="77777777" w:rsidR="00820DCD" w:rsidRDefault="00820DCD">
      <w:pPr>
        <w:rPr>
          <w:sz w:val="28"/>
          <w:szCs w:val="28"/>
        </w:rPr>
      </w:pPr>
      <w:r>
        <w:rPr>
          <w:sz w:val="28"/>
          <w:szCs w:val="28"/>
        </w:rPr>
        <w:br w:type="page"/>
      </w:r>
    </w:p>
    <w:p w14:paraId="0C68645E" w14:textId="7765F7AB" w:rsidR="00820DCD" w:rsidRPr="001102F2" w:rsidRDefault="00820DCD" w:rsidP="00820DCD">
      <w:pPr>
        <w:pStyle w:val="Style1"/>
        <w:outlineLvl w:val="0"/>
        <w:rPr>
          <w:sz w:val="28"/>
          <w:szCs w:val="28"/>
        </w:rPr>
      </w:pPr>
      <w:bookmarkStart w:id="12" w:name="_Toc148687867"/>
      <w:r w:rsidRPr="001102F2">
        <w:rPr>
          <w:sz w:val="28"/>
          <w:szCs w:val="28"/>
        </w:rPr>
        <w:lastRenderedPageBreak/>
        <w:t>Chủ đề</w:t>
      </w:r>
      <w:r>
        <w:rPr>
          <w:sz w:val="28"/>
          <w:szCs w:val="28"/>
        </w:rPr>
        <w:t xml:space="preserve"> 11.</w:t>
      </w:r>
      <w:r w:rsidRPr="0081080D">
        <w:t xml:space="preserve"> </w:t>
      </w:r>
      <w:r w:rsidRPr="0081080D">
        <w:rPr>
          <w:sz w:val="28"/>
          <w:szCs w:val="28"/>
        </w:rPr>
        <w:t>CHĂM SÓC NGƯỜI BỆNH CÓ HẬU MÔN NHÂN TẠO</w:t>
      </w:r>
      <w:bookmarkEnd w:id="12"/>
      <w:r>
        <w:rPr>
          <w:sz w:val="28"/>
          <w:szCs w:val="28"/>
        </w:rPr>
        <w:t xml:space="preserve"> </w:t>
      </w:r>
    </w:p>
    <w:p w14:paraId="1BDF348E" w14:textId="77777777" w:rsidR="00820DCD" w:rsidRDefault="00820DCD" w:rsidP="00820DCD">
      <w:pPr>
        <w:rPr>
          <w:rFonts w:ascii="Times New Roman" w:hAnsi="Times New Roman" w:cs="Times New Roman"/>
          <w:b/>
          <w:sz w:val="26"/>
          <w:szCs w:val="26"/>
          <w:lang w:val="en-US"/>
        </w:rPr>
      </w:pPr>
    </w:p>
    <w:p w14:paraId="5CEFED39" w14:textId="77777777" w:rsidR="00820DCD" w:rsidRPr="00C950B5" w:rsidRDefault="00820DCD" w:rsidP="00820DCD">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7B6C820A" w14:textId="77777777" w:rsidR="00820DCD" w:rsidRDefault="00820DCD" w:rsidP="00820DCD">
      <w:pPr>
        <w:spacing w:line="360" w:lineRule="auto"/>
        <w:jc w:val="left"/>
        <w:rPr>
          <w:rFonts w:ascii="Times New Roman" w:eastAsia="Times New Roman" w:hAnsi="Times New Roman" w:cs="Times New Roman"/>
          <w:b/>
          <w:noProof w:val="0"/>
          <w:sz w:val="28"/>
          <w:szCs w:val="28"/>
          <w:lang w:val="en-US" w:eastAsia="x-none"/>
        </w:rPr>
      </w:pPr>
    </w:p>
    <w:p w14:paraId="0CC5ADC6" w14:textId="77777777" w:rsidR="00820DCD" w:rsidRPr="00E3470E" w:rsidRDefault="00820DCD" w:rsidP="00820DCD">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16A84D63"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51AD9B3E"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0C296FEB"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2CB74E68"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0F47C2ED"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4F0DBB17"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5CCF35A6"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144A0869"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7315538"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A9F4493"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B167F5E"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920E2F5"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DAFB87A" w14:textId="77777777" w:rsidR="00820DCD" w:rsidRPr="00E3470E"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59451AAD" w14:textId="77777777" w:rsidR="00820DCD" w:rsidRPr="00E3470E" w:rsidRDefault="00820DCD" w:rsidP="00820DCD">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4B1D5083"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3EA6A07C"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1967884B"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33E47785"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5EC9EDB9" w14:textId="77777777" w:rsidR="00820DCD" w:rsidRDefault="00820DCD" w:rsidP="00820DCD">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03B1CC32" w14:textId="77777777" w:rsidR="00820DCD" w:rsidRPr="0081080D" w:rsidRDefault="00820DCD" w:rsidP="00820DC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1. Định nghĩa</w:t>
      </w:r>
    </w:p>
    <w:p w14:paraId="56F3428D" w14:textId="77777777" w:rsidR="00820DCD" w:rsidRPr="0081080D" w:rsidRDefault="00820DCD" w:rsidP="00820DC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2. Phân loại</w:t>
      </w:r>
    </w:p>
    <w:p w14:paraId="4D4CF164" w14:textId="77777777" w:rsidR="00820DCD" w:rsidRPr="0081080D" w:rsidRDefault="00820DCD" w:rsidP="00820DC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2.1. Hậu môn nhân tạo vĩnh viễn</w:t>
      </w:r>
    </w:p>
    <w:p w14:paraId="1BD55ED3" w14:textId="77777777" w:rsidR="00820DCD" w:rsidRPr="0081080D" w:rsidRDefault="00820DCD" w:rsidP="00820DC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2.2. Hậu môn nhân tạo tạm thời</w:t>
      </w:r>
    </w:p>
    <w:p w14:paraId="63A381CB" w14:textId="77777777" w:rsidR="00820DCD" w:rsidRPr="0081080D" w:rsidRDefault="00820DCD" w:rsidP="00820DC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2.3. Các kiểu làm hậu môn nhân tạo</w:t>
      </w:r>
    </w:p>
    <w:p w14:paraId="12B72AFB" w14:textId="77777777" w:rsidR="00820DCD" w:rsidRPr="0081080D" w:rsidRDefault="00820DCD" w:rsidP="00820DC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 Mục đích và chỉ định</w:t>
      </w:r>
    </w:p>
    <w:p w14:paraId="17F897AF" w14:textId="77777777" w:rsidR="00820DCD" w:rsidRPr="0081080D" w:rsidRDefault="00820DCD" w:rsidP="00820DC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3.1. Bảo vệ thương tổn</w:t>
      </w:r>
    </w:p>
    <w:p w14:paraId="36DFC667" w14:textId="77777777" w:rsidR="00820DCD" w:rsidRPr="0081080D" w:rsidRDefault="00820DCD" w:rsidP="00820DC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3.2. Thoát phân khi có tắc</w:t>
      </w:r>
    </w:p>
    <w:p w14:paraId="41CB2F3D" w14:textId="77777777" w:rsidR="00820DCD" w:rsidRPr="0081080D" w:rsidRDefault="00820DCD" w:rsidP="00820DC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3.3 Làm sạch đại tràng</w:t>
      </w:r>
    </w:p>
    <w:p w14:paraId="2AE01E7D" w14:textId="77777777" w:rsidR="00820DCD" w:rsidRPr="0081080D" w:rsidRDefault="00820DCD" w:rsidP="00820DC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4. Yêu cầu của hậu môn nhân tạo</w:t>
      </w:r>
    </w:p>
    <w:p w14:paraId="72FE6764" w14:textId="77777777" w:rsidR="00820DCD" w:rsidRPr="0081080D" w:rsidRDefault="00820DCD" w:rsidP="00820DC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 Biến chứng</w:t>
      </w:r>
    </w:p>
    <w:p w14:paraId="24D15A32" w14:textId="77777777" w:rsidR="00820DCD" w:rsidRPr="0081080D" w:rsidRDefault="00820DCD" w:rsidP="00820DC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5.1. Biến chứng sớm</w:t>
      </w:r>
    </w:p>
    <w:p w14:paraId="0E7DF52D" w14:textId="77777777" w:rsidR="00820DCD" w:rsidRPr="0081080D" w:rsidRDefault="00820DCD" w:rsidP="00820DC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5.2. Biến chứng cấp tính</w:t>
      </w:r>
    </w:p>
    <w:p w14:paraId="11337DFE" w14:textId="77777777" w:rsidR="00820DCD" w:rsidRPr="0081080D" w:rsidRDefault="00820DCD" w:rsidP="00820DC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5.3. Biến chứng muộn</w:t>
      </w:r>
    </w:p>
    <w:p w14:paraId="7F75270D" w14:textId="77777777" w:rsidR="00820DCD" w:rsidRPr="0081080D" w:rsidRDefault="00820DCD" w:rsidP="00820DC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6. Chăm sóc</w:t>
      </w:r>
    </w:p>
    <w:p w14:paraId="4C681D40" w14:textId="77777777" w:rsidR="00820DCD" w:rsidRPr="0081080D" w:rsidRDefault="00820DCD" w:rsidP="00820DC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6.1. Chăm sóc trước mổ</w:t>
      </w:r>
    </w:p>
    <w:p w14:paraId="51370015" w14:textId="77777777" w:rsidR="00820DCD" w:rsidRPr="0081080D" w:rsidRDefault="00820DCD" w:rsidP="00820DC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6.2. Chăm sóc sau mổ</w:t>
      </w:r>
    </w:p>
    <w:p w14:paraId="460B0BAE" w14:textId="77777777" w:rsidR="00820DCD" w:rsidRPr="0081080D" w:rsidRDefault="00820DCD" w:rsidP="00820DC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6.3. Chăm sóc người bệnh có hậu môn nhân tạo</w:t>
      </w:r>
    </w:p>
    <w:p w14:paraId="30CBFB30" w14:textId="77777777" w:rsidR="00820DCD" w:rsidRPr="00E3470E" w:rsidRDefault="00820DCD" w:rsidP="00820DCD">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1C702646"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157909FF" w14:textId="77777777" w:rsidR="00820DCD" w:rsidRPr="00E3470E" w:rsidRDefault="00820DCD" w:rsidP="00820DCD">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5F8148D0"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7DD330D8" w14:textId="77777777" w:rsidR="00820DCD"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2A05D424" w14:textId="77777777" w:rsidR="00820DCD" w:rsidRPr="00BC6BD7" w:rsidRDefault="00820DCD" w:rsidP="00820DCD">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3CA844B7" w14:textId="77777777" w:rsidR="00820DCD" w:rsidRPr="00E3470E" w:rsidRDefault="00820DCD" w:rsidP="00820DCD">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1E60FFF1" w14:textId="77777777" w:rsidR="00820DCD" w:rsidRPr="00E3470E" w:rsidRDefault="00820DCD" w:rsidP="00820DCD">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0A4783C4" w14:textId="77777777" w:rsidR="00820DCD" w:rsidRPr="00E3470E" w:rsidRDefault="00820DCD" w:rsidP="00820DCD">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7496A70E"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5293AE69"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0696C266"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60AC64C5"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50A2CFBA"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1107FD92" w14:textId="77777777" w:rsidR="00820DCD" w:rsidRPr="00087480" w:rsidRDefault="00820DCD" w:rsidP="00820DCD">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7A978C33" w14:textId="77777777" w:rsidR="00820DCD" w:rsidRPr="00366E6B" w:rsidRDefault="00820DCD" w:rsidP="00820DCD">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22EA6947" w14:textId="77777777" w:rsidR="00820DCD" w:rsidRPr="00366E6B" w:rsidRDefault="00820DCD" w:rsidP="00820DCD">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15D5A03D" w14:textId="77777777" w:rsidR="00820DCD" w:rsidRDefault="00820DCD" w:rsidP="00820DCD">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3F70F6AA" w14:textId="77777777" w:rsidR="00820DCD" w:rsidRDefault="00820DCD" w:rsidP="00820DC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6BB39B91" w14:textId="77777777" w:rsidR="00820DCD" w:rsidRDefault="00820DCD" w:rsidP="00820DC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6463F246" w14:textId="77777777" w:rsidR="00820DCD" w:rsidRPr="00C470EB" w:rsidRDefault="00820DCD" w:rsidP="00820DC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69525725" w14:textId="77777777" w:rsidR="00820DCD" w:rsidRPr="00A36CCA" w:rsidRDefault="00820DCD" w:rsidP="00820DC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15658520" w14:textId="77777777" w:rsidR="00820DCD" w:rsidRDefault="00820DCD">
      <w:pPr>
        <w:rPr>
          <w:sz w:val="28"/>
          <w:szCs w:val="28"/>
        </w:rPr>
      </w:pPr>
      <w:r>
        <w:rPr>
          <w:sz w:val="28"/>
          <w:szCs w:val="28"/>
        </w:rPr>
        <w:br w:type="page"/>
      </w:r>
    </w:p>
    <w:p w14:paraId="52FB51A0" w14:textId="1DD89BCF" w:rsidR="00820DCD" w:rsidRPr="00F56D74" w:rsidRDefault="00820DCD" w:rsidP="00820DCD">
      <w:pPr>
        <w:pStyle w:val="Style1"/>
        <w:outlineLvl w:val="0"/>
        <w:rPr>
          <w:sz w:val="28"/>
          <w:szCs w:val="28"/>
        </w:rPr>
      </w:pPr>
      <w:bookmarkStart w:id="13" w:name="_Toc148687868"/>
      <w:r w:rsidRPr="001102F2">
        <w:rPr>
          <w:sz w:val="28"/>
          <w:szCs w:val="28"/>
        </w:rPr>
        <w:lastRenderedPageBreak/>
        <w:t>Chủ đề</w:t>
      </w:r>
      <w:r>
        <w:rPr>
          <w:sz w:val="28"/>
          <w:szCs w:val="28"/>
        </w:rPr>
        <w:t xml:space="preserve"> 12. </w:t>
      </w:r>
      <w:r w:rsidRPr="00F56D74">
        <w:rPr>
          <w:sz w:val="28"/>
          <w:szCs w:val="28"/>
        </w:rPr>
        <w:t>CHĂM SÓC NGƯỜI BỆNH VIÊM RUỘT THỪA</w:t>
      </w:r>
      <w:bookmarkEnd w:id="13"/>
    </w:p>
    <w:p w14:paraId="0E775B91" w14:textId="77777777" w:rsidR="00820DCD" w:rsidRDefault="00820DCD" w:rsidP="00820DCD">
      <w:pPr>
        <w:rPr>
          <w:rFonts w:ascii="Times New Roman" w:hAnsi="Times New Roman" w:cs="Times New Roman"/>
          <w:b/>
          <w:sz w:val="26"/>
          <w:szCs w:val="26"/>
          <w:lang w:val="en-US"/>
        </w:rPr>
      </w:pPr>
    </w:p>
    <w:p w14:paraId="1400877F" w14:textId="77777777" w:rsidR="00820DCD" w:rsidRPr="00C950B5" w:rsidRDefault="00820DCD" w:rsidP="00820DCD">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735AC0FD" w14:textId="77777777" w:rsidR="00820DCD" w:rsidRDefault="00820DCD" w:rsidP="00820DCD">
      <w:pPr>
        <w:spacing w:line="360" w:lineRule="auto"/>
        <w:jc w:val="left"/>
        <w:rPr>
          <w:rFonts w:ascii="Times New Roman" w:eastAsia="Times New Roman" w:hAnsi="Times New Roman" w:cs="Times New Roman"/>
          <w:b/>
          <w:noProof w:val="0"/>
          <w:sz w:val="28"/>
          <w:szCs w:val="28"/>
          <w:lang w:val="en-US" w:eastAsia="x-none"/>
        </w:rPr>
      </w:pPr>
    </w:p>
    <w:p w14:paraId="7BAAB067" w14:textId="77777777" w:rsidR="00820DCD" w:rsidRPr="00E3470E" w:rsidRDefault="00820DCD" w:rsidP="00820DCD">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5E3E616B"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1A2C2568"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2AA3D0F6"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69944076"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7779D990"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189C5C55"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418ED576"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1F9FECA1"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545B162"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DB2CEB8"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FB16C0A"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48ABDEF"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9A54EDE" w14:textId="77777777" w:rsidR="00820DCD" w:rsidRPr="00E3470E"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05CF7AB6" w14:textId="77777777" w:rsidR="00820DCD" w:rsidRPr="00E3470E" w:rsidRDefault="00820DCD" w:rsidP="00820DCD">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03A3465A"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29CEA0F2"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77012ADE"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02D68761"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7B144A1C" w14:textId="77777777" w:rsidR="00820DCD" w:rsidRDefault="00820DCD" w:rsidP="00820DCD">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546C0504" w14:textId="77777777" w:rsidR="00820DCD" w:rsidRPr="00B7084F" w:rsidRDefault="00820DCD" w:rsidP="00820DCD">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1. Nguyên nhân</w:t>
      </w:r>
    </w:p>
    <w:p w14:paraId="4F094A23" w14:textId="77777777" w:rsidR="00820DCD" w:rsidRPr="00B7084F" w:rsidRDefault="00820DCD" w:rsidP="00820DCD">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2. Sinh lý bệnh</w:t>
      </w:r>
    </w:p>
    <w:p w14:paraId="326DF8D5" w14:textId="77777777" w:rsidR="00820DCD" w:rsidRPr="00B7084F" w:rsidRDefault="00820DCD" w:rsidP="00820DCD">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 Triệu chứng lâm sàng</w:t>
      </w:r>
    </w:p>
    <w:p w14:paraId="3FEFCE3C"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3.1. Triệu chứng cơ năng</w:t>
      </w:r>
    </w:p>
    <w:p w14:paraId="6DC798E1"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3.2. Triệu chứng thực thể</w:t>
      </w:r>
    </w:p>
    <w:p w14:paraId="1D40DBB6"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3.3 Triệu chứng toàn thân</w:t>
      </w:r>
    </w:p>
    <w:p w14:paraId="5C39A537" w14:textId="77777777" w:rsidR="00820DCD" w:rsidRPr="00B7084F" w:rsidRDefault="00820DCD" w:rsidP="00820DCD">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4. Cận lâm sàng</w:t>
      </w:r>
    </w:p>
    <w:p w14:paraId="2A840F7D" w14:textId="77777777" w:rsidR="00820DCD" w:rsidRPr="00B7084F" w:rsidRDefault="00820DCD" w:rsidP="00820DCD">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5. Diễn tiến và biến chứng</w:t>
      </w:r>
    </w:p>
    <w:p w14:paraId="27530674" w14:textId="77777777" w:rsidR="00820DCD" w:rsidRPr="00B7084F" w:rsidRDefault="00820DCD" w:rsidP="00820DCD">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6. Điều trị</w:t>
      </w:r>
    </w:p>
    <w:p w14:paraId="372B5407" w14:textId="77777777" w:rsidR="00820DCD" w:rsidRPr="00B7084F" w:rsidRDefault="00820DCD" w:rsidP="00820DCD">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7. Biến chứng sau mổ</w:t>
      </w:r>
    </w:p>
    <w:p w14:paraId="144359C0"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7.1. Biến chứng sớm</w:t>
      </w:r>
    </w:p>
    <w:p w14:paraId="76D6DFFB"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7.2. Biến chứng muộn</w:t>
      </w:r>
    </w:p>
    <w:p w14:paraId="2C5B9A18" w14:textId="77777777" w:rsidR="00820DCD" w:rsidRPr="00B7084F" w:rsidRDefault="00820DCD" w:rsidP="00820DCD">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8. Chăm sóc trước mổ</w:t>
      </w:r>
    </w:p>
    <w:p w14:paraId="51335293"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8.1. Nhận định</w:t>
      </w:r>
    </w:p>
    <w:p w14:paraId="38F3B2A9"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8.2. Chẩn đoán và can thiệp điều dưỡng</w:t>
      </w:r>
    </w:p>
    <w:p w14:paraId="7819CE64" w14:textId="77777777" w:rsidR="00820DCD" w:rsidRPr="00B7084F" w:rsidRDefault="00820DCD" w:rsidP="00820DCD">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9. Chăm sóc sau mổ</w:t>
      </w:r>
    </w:p>
    <w:p w14:paraId="110FB9BB"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9.1. Nhận định</w:t>
      </w:r>
    </w:p>
    <w:p w14:paraId="235507E3"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9.2. Chẩn đoán và can thiệp điều dưỡng</w:t>
      </w:r>
    </w:p>
    <w:p w14:paraId="101C57D9" w14:textId="77777777" w:rsidR="00820DCD" w:rsidRPr="00E3470E" w:rsidRDefault="00820DCD" w:rsidP="00820DCD">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2A62E524"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2EFD7098" w14:textId="77777777" w:rsidR="00820DCD" w:rsidRPr="00E3470E" w:rsidRDefault="00820DCD" w:rsidP="00820DCD">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4BD53AE1"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4E40A467" w14:textId="77777777" w:rsidR="00820DCD"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20EFD504" w14:textId="77777777" w:rsidR="00820DCD" w:rsidRPr="00BC6BD7" w:rsidRDefault="00820DCD" w:rsidP="00820DCD">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2BCBCCE0" w14:textId="77777777" w:rsidR="00820DCD" w:rsidRPr="00E3470E" w:rsidRDefault="00820DCD" w:rsidP="00820DCD">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447F7FB9" w14:textId="77777777" w:rsidR="00820DCD" w:rsidRPr="00E3470E" w:rsidRDefault="00820DCD" w:rsidP="00820DCD">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6A53A795" w14:textId="77777777" w:rsidR="00820DCD" w:rsidRPr="00E3470E" w:rsidRDefault="00820DCD" w:rsidP="00820DCD">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2650F4FE"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0AD38367"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6F64B2B3"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05286448"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799BDD51"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6B867159" w14:textId="77777777" w:rsidR="00820DCD" w:rsidRPr="00087480" w:rsidRDefault="00820DCD" w:rsidP="00820DCD">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1FB7462A" w14:textId="77777777" w:rsidR="00820DCD" w:rsidRPr="00366E6B" w:rsidRDefault="00820DCD" w:rsidP="00820DCD">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550B8336" w14:textId="77777777" w:rsidR="00820DCD" w:rsidRPr="00366E6B" w:rsidRDefault="00820DCD" w:rsidP="00820DCD">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35B5932C" w14:textId="77777777" w:rsidR="00820DCD" w:rsidRDefault="00820DCD" w:rsidP="00820DCD">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11DBCFAF" w14:textId="77777777" w:rsidR="00820DCD" w:rsidRDefault="00820DCD" w:rsidP="00820DC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38BB381A" w14:textId="77777777" w:rsidR="00820DCD" w:rsidRDefault="00820DCD" w:rsidP="00820DC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01641AE3" w14:textId="77777777" w:rsidR="00820DCD" w:rsidRPr="00C470EB" w:rsidRDefault="00820DCD" w:rsidP="00820DC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786816FB" w14:textId="77777777" w:rsidR="00820DCD" w:rsidRPr="00A36CCA" w:rsidRDefault="00820DCD" w:rsidP="00820DC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4ACCCD5F" w14:textId="77777777" w:rsidR="00820DCD" w:rsidRDefault="00820DCD">
      <w:pPr>
        <w:rPr>
          <w:sz w:val="28"/>
          <w:szCs w:val="28"/>
        </w:rPr>
      </w:pPr>
      <w:r>
        <w:rPr>
          <w:sz w:val="28"/>
          <w:szCs w:val="28"/>
        </w:rPr>
        <w:br w:type="page"/>
      </w:r>
    </w:p>
    <w:p w14:paraId="193ED756" w14:textId="1F67D15B" w:rsidR="00820DCD" w:rsidRPr="001102F2" w:rsidRDefault="00820DCD" w:rsidP="00820DCD">
      <w:pPr>
        <w:pStyle w:val="Style1"/>
        <w:outlineLvl w:val="0"/>
        <w:rPr>
          <w:sz w:val="28"/>
          <w:szCs w:val="28"/>
        </w:rPr>
      </w:pPr>
      <w:bookmarkStart w:id="14" w:name="_Toc148687869"/>
      <w:r w:rsidRPr="001102F2">
        <w:rPr>
          <w:sz w:val="28"/>
          <w:szCs w:val="28"/>
        </w:rPr>
        <w:lastRenderedPageBreak/>
        <w:t>Chủ đề</w:t>
      </w:r>
      <w:r>
        <w:rPr>
          <w:sz w:val="28"/>
          <w:szCs w:val="28"/>
        </w:rPr>
        <w:t xml:space="preserve"> 13.  </w:t>
      </w:r>
      <w:r w:rsidRPr="00B7084F">
        <w:rPr>
          <w:sz w:val="28"/>
          <w:szCs w:val="28"/>
        </w:rPr>
        <w:t>CHĂM SÓC NGƯỜI BỆNH TẮC RUỘT</w:t>
      </w:r>
      <w:bookmarkEnd w:id="14"/>
    </w:p>
    <w:p w14:paraId="1AD7C9FF" w14:textId="77777777" w:rsidR="00820DCD" w:rsidRDefault="00820DCD" w:rsidP="00820DCD">
      <w:pPr>
        <w:rPr>
          <w:rFonts w:ascii="Times New Roman" w:hAnsi="Times New Roman" w:cs="Times New Roman"/>
          <w:b/>
          <w:sz w:val="26"/>
          <w:szCs w:val="26"/>
          <w:lang w:val="en-US"/>
        </w:rPr>
      </w:pPr>
    </w:p>
    <w:p w14:paraId="636D079D" w14:textId="77777777" w:rsidR="00820DCD" w:rsidRPr="00C950B5" w:rsidRDefault="00820DCD" w:rsidP="00820DCD">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68C9F2EA" w14:textId="77777777" w:rsidR="00820DCD" w:rsidRDefault="00820DCD" w:rsidP="00820DCD">
      <w:pPr>
        <w:spacing w:line="360" w:lineRule="auto"/>
        <w:jc w:val="left"/>
        <w:rPr>
          <w:rFonts w:ascii="Times New Roman" w:eastAsia="Times New Roman" w:hAnsi="Times New Roman" w:cs="Times New Roman"/>
          <w:b/>
          <w:noProof w:val="0"/>
          <w:sz w:val="28"/>
          <w:szCs w:val="28"/>
          <w:lang w:val="en-US" w:eastAsia="x-none"/>
        </w:rPr>
      </w:pPr>
    </w:p>
    <w:p w14:paraId="2678F5E4" w14:textId="77777777" w:rsidR="00820DCD" w:rsidRPr="00E3470E" w:rsidRDefault="00820DCD" w:rsidP="00820DCD">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097E017A"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420B4A09"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46241542"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71506495"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342F9FA4"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220C25A1" w14:textId="77777777" w:rsidR="00820DCD" w:rsidRPr="006C2439" w:rsidRDefault="00820DCD">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470C5D2A"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405EFFA1"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781A87F"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429BDEB"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067B989"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6459C75" w14:textId="77777777" w:rsidR="00820DCD" w:rsidRDefault="00820DCD" w:rsidP="00820DCD">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78FE643" w14:textId="77777777" w:rsidR="00820DCD" w:rsidRPr="00E3470E"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36813CD5" w14:textId="77777777" w:rsidR="00820DCD" w:rsidRPr="00E3470E" w:rsidRDefault="00820DCD" w:rsidP="00820DCD">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17077C77"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153EA6D7"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1F935622"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725C0986" w14:textId="77777777" w:rsidR="00820DCD" w:rsidRPr="006C2439" w:rsidRDefault="00820DCD">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4FE65C34" w14:textId="77777777" w:rsidR="00820DCD" w:rsidRDefault="00820DCD" w:rsidP="00820DCD">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536C20EA" w14:textId="77777777" w:rsidR="00820DCD" w:rsidRPr="00B7084F" w:rsidRDefault="00820DCD" w:rsidP="00820DCD">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1. Bệnh học</w:t>
      </w:r>
    </w:p>
    <w:p w14:paraId="76378BAB"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1.1. Nguyên nhân và phân loại của tắc ruột cơ học</w:t>
      </w:r>
    </w:p>
    <w:p w14:paraId="4BF61715"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1.2. Điều trị</w:t>
      </w:r>
    </w:p>
    <w:p w14:paraId="3AE05320" w14:textId="77777777" w:rsidR="00820DCD" w:rsidRPr="00B7084F" w:rsidRDefault="00820DCD" w:rsidP="00820DCD">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2. Quy trình chăm sóc người bệnh tắc ruột</w:t>
      </w:r>
    </w:p>
    <w:p w14:paraId="4AE1CBF0"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2.1. Nhận định tình trạng người bệnh</w:t>
      </w:r>
    </w:p>
    <w:p w14:paraId="5359A3CF"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2.2. Chẩn đoán và can thiệp điều dưỡng</w:t>
      </w:r>
    </w:p>
    <w:p w14:paraId="30EE0C13"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2.3. Chuẩn bị người bệnh trước mổ tắc ruột</w:t>
      </w:r>
    </w:p>
    <w:p w14:paraId="37520081" w14:textId="77777777" w:rsidR="00820DCD" w:rsidRPr="00B7084F" w:rsidRDefault="00820DCD" w:rsidP="00820DCD">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 Chăm sóc người bệnh sau mổ tắc ruột</w:t>
      </w:r>
    </w:p>
    <w:p w14:paraId="5FEA3944"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3.1. Nhận định tình trạng người bệnh</w:t>
      </w:r>
    </w:p>
    <w:p w14:paraId="37A3CED4" w14:textId="77777777" w:rsidR="00820DCD" w:rsidRPr="00B7084F" w:rsidRDefault="00820DCD" w:rsidP="00820DCD">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3.2. Chẩn đoán và can thiệp điều dưỡng</w:t>
      </w:r>
    </w:p>
    <w:p w14:paraId="22426ECA" w14:textId="77777777" w:rsidR="00820DCD" w:rsidRPr="00E3470E" w:rsidRDefault="00820DCD" w:rsidP="00820DCD">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69A0F1B4"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5E657AAE" w14:textId="77777777" w:rsidR="00820DCD" w:rsidRPr="00E3470E" w:rsidRDefault="00820DCD" w:rsidP="00820DCD">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76203B73"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4D95AD9A" w14:textId="77777777" w:rsidR="00820DCD"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0231CC7C" w14:textId="77777777" w:rsidR="00820DCD" w:rsidRPr="00BC6BD7" w:rsidRDefault="00820DCD" w:rsidP="00820DCD">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4B7E54DD" w14:textId="77777777" w:rsidR="00820DCD" w:rsidRPr="00E3470E" w:rsidRDefault="00820DCD" w:rsidP="00820DCD">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488A7562" w14:textId="77777777" w:rsidR="00820DCD" w:rsidRPr="00E3470E" w:rsidRDefault="00820DCD" w:rsidP="00820DCD">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02C60BF1" w14:textId="77777777" w:rsidR="00820DCD" w:rsidRPr="00E3470E" w:rsidRDefault="00820DCD" w:rsidP="00820DCD">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02C4E024"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55D77269"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454D12DC"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38D969A0"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07B5E197" w14:textId="77777777" w:rsidR="00820DCD" w:rsidRPr="00E3470E" w:rsidRDefault="00820DCD" w:rsidP="00820DCD">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679C15C0" w14:textId="77777777" w:rsidR="00820DCD" w:rsidRPr="00087480" w:rsidRDefault="00820DCD" w:rsidP="00820DCD">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69FB53EB" w14:textId="77777777" w:rsidR="00820DCD" w:rsidRPr="00366E6B" w:rsidRDefault="00820DCD" w:rsidP="00820DCD">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69CF5129" w14:textId="77777777" w:rsidR="00820DCD" w:rsidRPr="00366E6B" w:rsidRDefault="00820DCD" w:rsidP="00820DCD">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51697639" w14:textId="77777777" w:rsidR="00820DCD" w:rsidRDefault="00820DCD" w:rsidP="00820DCD">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55E94ADD" w14:textId="77777777" w:rsidR="00820DCD" w:rsidRDefault="00820DCD" w:rsidP="00820DC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71E9D82C" w14:textId="77777777" w:rsidR="00820DCD" w:rsidRDefault="00820DCD" w:rsidP="00820DC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331712A9" w14:textId="77777777" w:rsidR="00820DCD" w:rsidRPr="00C470EB" w:rsidRDefault="00820DCD" w:rsidP="00820DC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1733AED8" w14:textId="77777777" w:rsidR="00820DCD" w:rsidRPr="00A36CCA" w:rsidRDefault="00820DCD" w:rsidP="00820DCD">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5EAC633A" w14:textId="77777777" w:rsidR="00820DCD" w:rsidRDefault="00820DCD">
      <w:pPr>
        <w:rPr>
          <w:sz w:val="28"/>
          <w:szCs w:val="28"/>
        </w:rPr>
      </w:pPr>
      <w:r>
        <w:rPr>
          <w:sz w:val="28"/>
          <w:szCs w:val="28"/>
        </w:rPr>
        <w:br w:type="page"/>
      </w:r>
    </w:p>
    <w:p w14:paraId="1E253D62" w14:textId="32ABC7A4" w:rsidR="00820DCD" w:rsidRPr="001102F2" w:rsidRDefault="00820DCD" w:rsidP="00820DCD">
      <w:pPr>
        <w:pStyle w:val="Style1"/>
        <w:outlineLvl w:val="0"/>
        <w:rPr>
          <w:sz w:val="28"/>
          <w:szCs w:val="28"/>
        </w:rPr>
      </w:pPr>
      <w:bookmarkStart w:id="15" w:name="_Toc148687870"/>
      <w:r w:rsidRPr="001102F2">
        <w:rPr>
          <w:sz w:val="28"/>
          <w:szCs w:val="28"/>
        </w:rPr>
        <w:lastRenderedPageBreak/>
        <w:t>Chủ đề</w:t>
      </w:r>
      <w:r>
        <w:rPr>
          <w:sz w:val="28"/>
          <w:szCs w:val="28"/>
        </w:rPr>
        <w:t xml:space="preserve"> 14.  </w:t>
      </w:r>
      <w:r w:rsidRPr="00B7084F">
        <w:rPr>
          <w:sz w:val="28"/>
          <w:szCs w:val="28"/>
        </w:rPr>
        <w:t xml:space="preserve">CHĂM SÓC NGƯỜI BỆNH </w:t>
      </w:r>
      <w:r>
        <w:rPr>
          <w:sz w:val="28"/>
          <w:szCs w:val="28"/>
        </w:rPr>
        <w:t>BỎNG</w:t>
      </w:r>
      <w:bookmarkEnd w:id="15"/>
    </w:p>
    <w:p w14:paraId="152AFAC3" w14:textId="77777777" w:rsidR="00E14F61" w:rsidRPr="00C950B5" w:rsidRDefault="00E14F61" w:rsidP="00E14F61">
      <w:pPr>
        <w:spacing w:line="360" w:lineRule="auto"/>
        <w:rPr>
          <w:rFonts w:ascii="Times New Roman" w:hAnsi="Times New Roman" w:cs="Times New Roman"/>
          <w:sz w:val="28"/>
          <w:szCs w:val="28"/>
          <w:lang w:val="en-US"/>
        </w:rPr>
      </w:pP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2CE2C1C4" w14:textId="77777777" w:rsidR="00E14F61" w:rsidRDefault="00E14F61" w:rsidP="00E14F61">
      <w:pPr>
        <w:spacing w:line="360" w:lineRule="auto"/>
        <w:jc w:val="left"/>
        <w:rPr>
          <w:rFonts w:ascii="Times New Roman" w:eastAsia="Times New Roman" w:hAnsi="Times New Roman" w:cs="Times New Roman"/>
          <w:b/>
          <w:noProof w:val="0"/>
          <w:sz w:val="28"/>
          <w:szCs w:val="28"/>
          <w:lang w:val="en-US" w:eastAsia="x-none"/>
        </w:rPr>
      </w:pPr>
    </w:p>
    <w:p w14:paraId="12303527" w14:textId="77777777" w:rsidR="00E14F61" w:rsidRPr="00E3470E" w:rsidRDefault="00E14F61" w:rsidP="00E14F61">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5E73CE71"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1BC3A483"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3B8AF8CD"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5D77A7B0"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5268F543"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1F95DB84"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53131811"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1E8F1819"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29C3B57"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E9D64A6"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72B31D0"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F22B5A1"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19EBCC1" w14:textId="77777777" w:rsidR="00E14F61" w:rsidRPr="00E3470E"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31BBF4BB" w14:textId="77777777" w:rsidR="00E14F61" w:rsidRPr="00E3470E" w:rsidRDefault="00E14F61" w:rsidP="00E14F61">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12A881C1"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65867817"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72BA0649"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659008FE"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61B5D675" w14:textId="77777777" w:rsidR="00E14F61" w:rsidRDefault="00E14F61" w:rsidP="00E14F61">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7F272EA3" w14:textId="49C39312" w:rsidR="00C6432D" w:rsidRPr="00C6432D" w:rsidRDefault="00C6432D" w:rsidP="00C6432D">
      <w:pPr>
        <w:spacing w:line="360" w:lineRule="auto"/>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lastRenderedPageBreak/>
        <w:t>1. ĐẠI CƯƠNG</w:t>
      </w:r>
    </w:p>
    <w:p w14:paraId="1D3530E8" w14:textId="77777777" w:rsidR="00C6432D" w:rsidRPr="00C6432D" w:rsidRDefault="00C6432D" w:rsidP="00C6432D">
      <w:pPr>
        <w:spacing w:line="360" w:lineRule="auto"/>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2. BỆNH HỌC</w:t>
      </w:r>
    </w:p>
    <w:p w14:paraId="1CA1FA57" w14:textId="77777777" w:rsidR="00C6432D" w:rsidRPr="00C6432D" w:rsidRDefault="00C6432D" w:rsidP="00C6432D">
      <w:pPr>
        <w:spacing w:line="360" w:lineRule="auto"/>
        <w:ind w:firstLine="720"/>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2.1. Tác nhân</w:t>
      </w:r>
    </w:p>
    <w:p w14:paraId="305ECC68" w14:textId="77777777" w:rsidR="00C6432D" w:rsidRPr="00C6432D" w:rsidRDefault="00C6432D" w:rsidP="00C6432D">
      <w:pPr>
        <w:spacing w:line="360" w:lineRule="auto"/>
        <w:ind w:firstLine="720"/>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2.2. Đánh giá tổn thương bỏng</w:t>
      </w:r>
    </w:p>
    <w:p w14:paraId="008BC44F" w14:textId="77777777" w:rsidR="00C6432D" w:rsidRPr="00C6432D" w:rsidRDefault="00C6432D" w:rsidP="00C6432D">
      <w:pPr>
        <w:spacing w:line="360" w:lineRule="auto"/>
        <w:ind w:firstLine="720"/>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2.3. Giải phẫu bệnh</w:t>
      </w:r>
    </w:p>
    <w:p w14:paraId="0CF6B8EF" w14:textId="77777777" w:rsidR="00C6432D" w:rsidRPr="00C6432D" w:rsidRDefault="00C6432D" w:rsidP="00C6432D">
      <w:pPr>
        <w:spacing w:line="360" w:lineRule="auto"/>
        <w:ind w:firstLine="720"/>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2.4. Các giai đoạn của bỏng</w:t>
      </w:r>
    </w:p>
    <w:p w14:paraId="70215F12" w14:textId="77777777" w:rsidR="00C6432D" w:rsidRPr="00C6432D" w:rsidRDefault="00C6432D" w:rsidP="00C6432D">
      <w:pPr>
        <w:spacing w:line="360" w:lineRule="auto"/>
        <w:ind w:firstLine="720"/>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 xml:space="preserve">2.5. Chẩn đoán    </w:t>
      </w:r>
    </w:p>
    <w:p w14:paraId="5FAB96A1" w14:textId="77777777" w:rsidR="00C6432D" w:rsidRPr="00C6432D" w:rsidRDefault="00C6432D" w:rsidP="00C6432D">
      <w:pPr>
        <w:spacing w:line="360" w:lineRule="auto"/>
        <w:ind w:firstLine="720"/>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 xml:space="preserve">2.6. Điều trị </w:t>
      </w:r>
    </w:p>
    <w:p w14:paraId="0E54F938" w14:textId="77777777" w:rsidR="00C6432D" w:rsidRPr="00C6432D" w:rsidRDefault="00C6432D" w:rsidP="00C6432D">
      <w:pPr>
        <w:spacing w:line="360" w:lineRule="auto"/>
        <w:ind w:firstLine="720"/>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2.7. Biến chứng</w:t>
      </w:r>
    </w:p>
    <w:p w14:paraId="11CBE5F2" w14:textId="77777777" w:rsidR="00C6432D" w:rsidRPr="00C6432D" w:rsidRDefault="00C6432D" w:rsidP="00C6432D">
      <w:pPr>
        <w:spacing w:line="360" w:lineRule="auto"/>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3. QUI TRÌNH CHĂM SÓC ĐIỀU DƯỠNG</w:t>
      </w:r>
    </w:p>
    <w:p w14:paraId="56412C0F" w14:textId="77777777" w:rsidR="00C6432D" w:rsidRPr="00C6432D" w:rsidRDefault="00C6432D" w:rsidP="00575F26">
      <w:pPr>
        <w:spacing w:line="360" w:lineRule="auto"/>
        <w:ind w:firstLine="720"/>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 xml:space="preserve">3.1. Nhận định tình trạng người bệnh giai đoạn điều trị bỏng </w:t>
      </w:r>
    </w:p>
    <w:p w14:paraId="09087F7E" w14:textId="77777777" w:rsidR="00C6432D" w:rsidRPr="00C6432D" w:rsidRDefault="00C6432D" w:rsidP="00575F26">
      <w:pPr>
        <w:spacing w:line="360" w:lineRule="auto"/>
        <w:ind w:firstLine="720"/>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3.2. Chẩn đoán điều dưỡng</w:t>
      </w:r>
    </w:p>
    <w:p w14:paraId="260FBD6C" w14:textId="77777777" w:rsidR="00C6432D" w:rsidRPr="00C6432D" w:rsidRDefault="00C6432D" w:rsidP="00575F26">
      <w:pPr>
        <w:spacing w:line="360" w:lineRule="auto"/>
        <w:ind w:firstLine="720"/>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3.3. Can thiệp điều dưỡng</w:t>
      </w:r>
    </w:p>
    <w:p w14:paraId="217BB902" w14:textId="77777777" w:rsidR="00C6432D" w:rsidRPr="00C6432D" w:rsidRDefault="00C6432D" w:rsidP="00575F26">
      <w:pPr>
        <w:spacing w:line="360" w:lineRule="auto"/>
        <w:ind w:firstLine="720"/>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3.4. Đánh giá chăm sóc điều dưỡng giai đoạn điều trị bỏng</w:t>
      </w:r>
    </w:p>
    <w:p w14:paraId="1A4CEC4E" w14:textId="227551D4" w:rsidR="00E14F61" w:rsidRPr="00C6432D" w:rsidRDefault="00C6432D" w:rsidP="00C6432D">
      <w:pPr>
        <w:spacing w:line="360" w:lineRule="auto"/>
        <w:rPr>
          <w:rFonts w:ascii="Times New Roman" w:eastAsia="Times New Roman" w:hAnsi="Times New Roman" w:cs="Times New Roman"/>
          <w:bCs/>
          <w:noProof w:val="0"/>
          <w:sz w:val="28"/>
          <w:szCs w:val="28"/>
          <w:lang w:val="en-US"/>
        </w:rPr>
      </w:pPr>
      <w:r w:rsidRPr="00C6432D">
        <w:rPr>
          <w:rFonts w:ascii="Times New Roman" w:eastAsia="Times New Roman" w:hAnsi="Times New Roman" w:cs="Times New Roman"/>
          <w:bCs/>
          <w:noProof w:val="0"/>
          <w:sz w:val="28"/>
          <w:szCs w:val="28"/>
          <w:lang w:val="en-US"/>
        </w:rPr>
        <w:t>GIÁO DỤC SỨC KHỎE</w:t>
      </w:r>
    </w:p>
    <w:p w14:paraId="141229EE" w14:textId="77777777" w:rsidR="00E14F61" w:rsidRPr="00E3470E" w:rsidRDefault="00E14F61" w:rsidP="00E14F61">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17DF4EC7"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6CDDEE6C" w14:textId="77777777" w:rsidR="00E14F61" w:rsidRPr="00E3470E" w:rsidRDefault="00E14F61" w:rsidP="00E14F61">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1910A60A"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2EBE8A67" w14:textId="77777777" w:rsidR="00E14F61"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5ED050CE" w14:textId="77777777" w:rsidR="00E14F61" w:rsidRPr="00BC6BD7" w:rsidRDefault="00E14F61" w:rsidP="00E14F61">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78B8E24C" w14:textId="77777777" w:rsidR="00E14F61" w:rsidRPr="00E3470E" w:rsidRDefault="00E14F61" w:rsidP="00E14F61">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67CE7A4A" w14:textId="77777777" w:rsidR="00E14F61" w:rsidRPr="00E3470E" w:rsidRDefault="00E14F61" w:rsidP="00E14F61">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77364C4F" w14:textId="77777777" w:rsidR="00E14F61" w:rsidRPr="00E3470E" w:rsidRDefault="00E14F61" w:rsidP="00E14F61">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791A7452"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06ED7749"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5F05EAFB"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0114999F"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0E561499"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1760EF07" w14:textId="77777777" w:rsidR="00E14F61" w:rsidRPr="00087480" w:rsidRDefault="00E14F61" w:rsidP="00E14F61">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7CBE9C6B" w14:textId="77777777" w:rsidR="00E14F61" w:rsidRPr="00366E6B" w:rsidRDefault="00E14F61" w:rsidP="00E14F61">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3783B842" w14:textId="77777777" w:rsidR="00E14F61" w:rsidRPr="00366E6B" w:rsidRDefault="00E14F61" w:rsidP="00E14F61">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5340961D" w14:textId="77777777" w:rsidR="00E14F61" w:rsidRDefault="00E14F61" w:rsidP="00E14F61">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6FCBC414" w14:textId="77777777" w:rsidR="00E14F61" w:rsidRDefault="00E14F61" w:rsidP="00E14F6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772E2288" w14:textId="77777777" w:rsidR="00E14F61" w:rsidRDefault="00E14F61" w:rsidP="00E14F6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3FEFB192" w14:textId="77777777" w:rsidR="00E14F61" w:rsidRPr="00C470EB" w:rsidRDefault="00E14F61" w:rsidP="00E14F6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697BF2BF" w14:textId="77777777" w:rsidR="00E14F61" w:rsidRDefault="00E14F61" w:rsidP="00E14F6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5D8C70C9" w14:textId="77777777" w:rsidR="00B6602E" w:rsidRDefault="00B6602E">
      <w:pPr>
        <w:rPr>
          <w:sz w:val="28"/>
          <w:szCs w:val="28"/>
        </w:rPr>
      </w:pPr>
      <w:r>
        <w:rPr>
          <w:sz w:val="28"/>
          <w:szCs w:val="28"/>
        </w:rPr>
        <w:br w:type="page"/>
      </w:r>
    </w:p>
    <w:p w14:paraId="6FCFAE1A" w14:textId="36A736BD" w:rsidR="00B6602E" w:rsidRPr="001102F2" w:rsidRDefault="00B6602E" w:rsidP="00B6602E">
      <w:pPr>
        <w:pStyle w:val="Style1"/>
        <w:outlineLvl w:val="0"/>
        <w:rPr>
          <w:sz w:val="28"/>
          <w:szCs w:val="28"/>
        </w:rPr>
      </w:pPr>
      <w:bookmarkStart w:id="16" w:name="_Toc148687871"/>
      <w:r w:rsidRPr="001102F2">
        <w:rPr>
          <w:sz w:val="28"/>
          <w:szCs w:val="28"/>
        </w:rPr>
        <w:lastRenderedPageBreak/>
        <w:t>Chủ đề</w:t>
      </w:r>
      <w:r>
        <w:rPr>
          <w:sz w:val="28"/>
          <w:szCs w:val="28"/>
        </w:rPr>
        <w:t xml:space="preserve"> 15.  </w:t>
      </w:r>
      <w:r w:rsidRPr="00B7084F">
        <w:rPr>
          <w:sz w:val="28"/>
          <w:szCs w:val="28"/>
        </w:rPr>
        <w:t xml:space="preserve">CHĂM SÓC NGƯỜI BỆNH </w:t>
      </w:r>
      <w:r>
        <w:rPr>
          <w:sz w:val="28"/>
          <w:szCs w:val="28"/>
        </w:rPr>
        <w:t>GÃY XƯƠNG</w:t>
      </w:r>
      <w:bookmarkEnd w:id="16"/>
    </w:p>
    <w:p w14:paraId="6CCA3C61" w14:textId="77777777" w:rsidR="00E14F61" w:rsidRDefault="00E14F61">
      <w:pPr>
        <w:rPr>
          <w:sz w:val="28"/>
          <w:szCs w:val="28"/>
        </w:rPr>
      </w:pPr>
    </w:p>
    <w:p w14:paraId="5CCD31B9" w14:textId="77777777" w:rsidR="00E14F61" w:rsidRPr="00C950B5" w:rsidRDefault="00E14F61" w:rsidP="00E14F61">
      <w:pPr>
        <w:spacing w:line="360" w:lineRule="auto"/>
        <w:rPr>
          <w:rFonts w:ascii="Times New Roman" w:hAnsi="Times New Roman" w:cs="Times New Roman"/>
          <w:sz w:val="28"/>
          <w:szCs w:val="28"/>
          <w:lang w:val="en-US"/>
        </w:rPr>
      </w:pP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46F97866" w14:textId="77777777" w:rsidR="00E14F61" w:rsidRDefault="00E14F61" w:rsidP="00E14F61">
      <w:pPr>
        <w:spacing w:line="360" w:lineRule="auto"/>
        <w:jc w:val="left"/>
        <w:rPr>
          <w:rFonts w:ascii="Times New Roman" w:eastAsia="Times New Roman" w:hAnsi="Times New Roman" w:cs="Times New Roman"/>
          <w:b/>
          <w:noProof w:val="0"/>
          <w:sz w:val="28"/>
          <w:szCs w:val="28"/>
          <w:lang w:val="en-US" w:eastAsia="x-none"/>
        </w:rPr>
      </w:pPr>
    </w:p>
    <w:p w14:paraId="6B8CB3FF" w14:textId="77777777" w:rsidR="00E14F61" w:rsidRPr="00E3470E" w:rsidRDefault="00E14F61" w:rsidP="00E14F61">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0FE240C4"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75DB4DE1"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7947B728"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4F4A74A3"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76697BD6"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47C0ACCA" w14:textId="77777777" w:rsidR="00E14F61" w:rsidRPr="006C2439" w:rsidRDefault="00E14F61">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45B19886"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49353009"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8809D91"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929846B"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8C9ADF2"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C231C25" w14:textId="77777777" w:rsidR="00E14F61" w:rsidRDefault="00E14F61" w:rsidP="00E14F61">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9FB7B41" w14:textId="77777777" w:rsidR="00E14F61" w:rsidRPr="00E3470E"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0FB42EDA" w14:textId="77777777" w:rsidR="00E14F61" w:rsidRPr="00E3470E" w:rsidRDefault="00E14F61" w:rsidP="00E14F61">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0E762A8E"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664B3664"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6E728BFE"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3B717E2B" w14:textId="77777777" w:rsidR="00E14F61" w:rsidRPr="006C2439" w:rsidRDefault="00E14F61">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0C020ADF" w14:textId="77777777" w:rsidR="00E14F61" w:rsidRDefault="00E14F61" w:rsidP="00E14F61">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79653C3C" w14:textId="77777777" w:rsidR="002D4542" w:rsidRPr="002D4542" w:rsidRDefault="002D4542" w:rsidP="002D4542">
      <w:pPr>
        <w:spacing w:line="360" w:lineRule="auto"/>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lastRenderedPageBreak/>
        <w:t>1. ĐẠI CƯƠNG</w:t>
      </w:r>
    </w:p>
    <w:p w14:paraId="3BC4C25B" w14:textId="77777777" w:rsidR="002D4542" w:rsidRPr="002D4542" w:rsidRDefault="002D4542" w:rsidP="002D4542">
      <w:pPr>
        <w:spacing w:line="360" w:lineRule="auto"/>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 BỆNH HỌC</w:t>
      </w:r>
    </w:p>
    <w:p w14:paraId="066100F1"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2.1. Định nghĩa</w:t>
      </w:r>
    </w:p>
    <w:p w14:paraId="526DD5E5"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2.2. Nguyên nhân</w:t>
      </w:r>
    </w:p>
    <w:p w14:paraId="5AB3A2CF"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2.2.1.Nguyên nhân trực tiếp</w:t>
      </w:r>
    </w:p>
    <w:p w14:paraId="3879B944"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2.2.2.Nguyên nhân gián tiếp</w:t>
      </w:r>
    </w:p>
    <w:p w14:paraId="30C525EB"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2.3. Phân loại</w:t>
      </w:r>
    </w:p>
    <w:p w14:paraId="164C7566"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2.3.1. Gãy xương kín</w:t>
      </w:r>
    </w:p>
    <w:p w14:paraId="0E409968"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2.3.2. Gãy xương hở</w:t>
      </w:r>
    </w:p>
    <w:p w14:paraId="5F49EBF8"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2.4. Triệu chứng</w:t>
      </w:r>
    </w:p>
    <w:p w14:paraId="31EE63FC"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2.4.1. Triệu chứng không chắc chắn</w:t>
      </w:r>
    </w:p>
    <w:p w14:paraId="217E7AB0"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2.4.2. Triệu chứng chắc chắn gãy xương</w:t>
      </w:r>
    </w:p>
    <w:p w14:paraId="0C357800"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2.4.3. Các triệu chứng khác</w:t>
      </w:r>
    </w:p>
    <w:p w14:paraId="7A49451B"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2.4.4. Triệu chứng X quang</w:t>
      </w:r>
    </w:p>
    <w:p w14:paraId="67ED03FC"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2.5. Biến chứng</w:t>
      </w:r>
    </w:p>
    <w:p w14:paraId="0ABEB909"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2.5.1. Biến chứng sớm</w:t>
      </w:r>
    </w:p>
    <w:p w14:paraId="51CD439E"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2.5.2. Biến chứng muộn</w:t>
      </w:r>
    </w:p>
    <w:p w14:paraId="4AA7EAD3"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2.6. Hướng điều trị</w:t>
      </w:r>
    </w:p>
    <w:p w14:paraId="26E8861B"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2.6.1. Sơ cứu</w:t>
      </w:r>
    </w:p>
    <w:p w14:paraId="416D9166"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2.6.2. Điều trị</w:t>
      </w:r>
    </w:p>
    <w:p w14:paraId="236FDCDC" w14:textId="77777777" w:rsidR="002D4542" w:rsidRPr="002D4542" w:rsidRDefault="002D4542" w:rsidP="002D4542">
      <w:pPr>
        <w:spacing w:line="360" w:lineRule="auto"/>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3. QUI TRÌNH CHĂM SÓC ĐIỀU DƯỠNG</w:t>
      </w:r>
    </w:p>
    <w:p w14:paraId="15789F7E"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3.1. Nhận định chăm sóc</w:t>
      </w:r>
    </w:p>
    <w:p w14:paraId="4F8B67C2"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3.1.1. Quan sát</w:t>
      </w:r>
    </w:p>
    <w:p w14:paraId="32186627"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3.1.2. Hỏi bệnh và thăm khám:</w:t>
      </w:r>
    </w:p>
    <w:p w14:paraId="6D13B67D"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3.2. Chẩn đoán chăm sóc</w:t>
      </w:r>
    </w:p>
    <w:p w14:paraId="284CCED3"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3.3. Lập và thực hiện kế hoạch chăm sóc</w:t>
      </w:r>
    </w:p>
    <w:p w14:paraId="25A74068"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lastRenderedPageBreak/>
        <w:t>3.3.1. Trước khi bó bột hoặc mổ</w:t>
      </w:r>
    </w:p>
    <w:p w14:paraId="1C5EA1C3"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3.3.2. Sau bó bột</w:t>
      </w:r>
    </w:p>
    <w:p w14:paraId="7570705B" w14:textId="77777777" w:rsidR="002D4542"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3.3.3. Sau mổ</w:t>
      </w:r>
    </w:p>
    <w:p w14:paraId="372DFA25" w14:textId="75934DF0" w:rsidR="00E14F61" w:rsidRPr="002D4542" w:rsidRDefault="002D4542" w:rsidP="002D4542">
      <w:pPr>
        <w:spacing w:line="360" w:lineRule="auto"/>
        <w:ind w:firstLine="720"/>
        <w:rPr>
          <w:rFonts w:ascii="Times New Roman" w:eastAsia="Times New Roman" w:hAnsi="Times New Roman" w:cs="Times New Roman"/>
          <w:bCs/>
          <w:noProof w:val="0"/>
          <w:sz w:val="28"/>
          <w:szCs w:val="28"/>
          <w:lang w:val="en-US"/>
        </w:rPr>
      </w:pPr>
      <w:r w:rsidRPr="002D4542">
        <w:rPr>
          <w:rFonts w:ascii="Times New Roman" w:eastAsia="Times New Roman" w:hAnsi="Times New Roman" w:cs="Times New Roman"/>
          <w:bCs/>
          <w:noProof w:val="0"/>
          <w:sz w:val="28"/>
          <w:szCs w:val="28"/>
          <w:lang w:val="en-US"/>
        </w:rPr>
        <w:t>3.4. Đánh giá</w:t>
      </w:r>
    </w:p>
    <w:p w14:paraId="79E2310F" w14:textId="77777777" w:rsidR="00E14F61" w:rsidRPr="00E3470E" w:rsidRDefault="00E14F61" w:rsidP="00E14F61">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7581018F"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7125C78D" w14:textId="77777777" w:rsidR="00E14F61" w:rsidRPr="00E3470E" w:rsidRDefault="00E14F61" w:rsidP="00E14F61">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51656F1F"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B64DEB0" w14:textId="77777777" w:rsidR="00E14F61"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27BFEB64" w14:textId="77777777" w:rsidR="00E14F61" w:rsidRPr="00BC6BD7" w:rsidRDefault="00E14F61" w:rsidP="00E14F61">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08B632EC" w14:textId="77777777" w:rsidR="00E14F61" w:rsidRPr="00E3470E" w:rsidRDefault="00E14F61" w:rsidP="00E14F61">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50CC482C" w14:textId="77777777" w:rsidR="00E14F61" w:rsidRPr="00E3470E" w:rsidRDefault="00E14F61" w:rsidP="00E14F61">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47F9A1EA" w14:textId="77777777" w:rsidR="00E14F61" w:rsidRPr="00E3470E" w:rsidRDefault="00E14F61" w:rsidP="00E14F61">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4EC5775B"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0880C6BD"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4F54EA9F"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07B9A4D1"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77F48B3D" w14:textId="77777777" w:rsidR="00E14F61" w:rsidRPr="00E3470E" w:rsidRDefault="00E14F61" w:rsidP="00E14F61">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7B8E8E87" w14:textId="77777777" w:rsidR="00E14F61" w:rsidRPr="00087480" w:rsidRDefault="00E14F61" w:rsidP="00E14F61">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26FEDC7D" w14:textId="77777777" w:rsidR="00E14F61" w:rsidRPr="00366E6B" w:rsidRDefault="00E14F61" w:rsidP="00E14F61">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1A5D5C3D" w14:textId="77777777" w:rsidR="00E14F61" w:rsidRPr="00366E6B" w:rsidRDefault="00E14F61" w:rsidP="00E14F61">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lastRenderedPageBreak/>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0AA845D0" w14:textId="77777777" w:rsidR="00E14F61" w:rsidRDefault="00E14F61" w:rsidP="00E14F61">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748AF222" w14:textId="77777777" w:rsidR="00E14F61" w:rsidRDefault="00E14F61" w:rsidP="00E14F6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1177FDB0" w14:textId="77777777" w:rsidR="00E14F61" w:rsidRDefault="00E14F61" w:rsidP="00E14F6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434BFBD0" w14:textId="77777777" w:rsidR="00E14F61" w:rsidRPr="00C470EB" w:rsidRDefault="00E14F61" w:rsidP="00E14F6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55084137" w14:textId="77777777" w:rsidR="00E14F61" w:rsidRDefault="00E14F61" w:rsidP="00E14F61">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19AEAA6F" w14:textId="77777777" w:rsidR="00E14F61" w:rsidRDefault="00E14F61">
      <w:pPr>
        <w:rPr>
          <w:sz w:val="28"/>
          <w:szCs w:val="28"/>
        </w:rPr>
      </w:pPr>
    </w:p>
    <w:p w14:paraId="00D0DE34" w14:textId="38BAAEFA" w:rsidR="00CD34D2" w:rsidRPr="00820DCD" w:rsidRDefault="00CD34D2">
      <w:pPr>
        <w:rPr>
          <w:rFonts w:ascii="Times New Roman" w:hAnsi="Times New Roman" w:cs="Times New Roman"/>
          <w:b/>
          <w:bCs/>
          <w:sz w:val="28"/>
          <w:szCs w:val="28"/>
          <w:lang w:val="en-US"/>
        </w:rPr>
      </w:pPr>
    </w:p>
    <w:sectPr w:rsidR="00CD34D2" w:rsidRPr="00820DCD" w:rsidSect="00635DC2">
      <w:headerReference w:type="default" r:id="rId10"/>
      <w:footerReference w:type="default" r:id="rId11"/>
      <w:pgSz w:w="12240" w:h="15840"/>
      <w:pgMar w:top="1985" w:right="1041"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8493" w14:textId="77777777" w:rsidR="0095308C" w:rsidRDefault="0095308C" w:rsidP="00F67DB9">
      <w:r>
        <w:separator/>
      </w:r>
    </w:p>
  </w:endnote>
  <w:endnote w:type="continuationSeparator" w:id="0">
    <w:p w14:paraId="2F627C5E" w14:textId="77777777" w:rsidR="0095308C" w:rsidRDefault="0095308C" w:rsidP="00F6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book-Antiqua">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Neue-HeavyCond">
    <w:altName w:val="HelveticaNeue-HeavyCond"/>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9963" w14:textId="77777777" w:rsidR="00F95230" w:rsidRDefault="00F95230">
    <w:pPr>
      <w:widowControl w:val="0"/>
      <w:autoSpaceDE w:val="0"/>
      <w:autoSpaceDN w:val="0"/>
      <w:adjustRightInd w:val="0"/>
      <w:spacing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D942" w14:textId="77777777" w:rsidR="00635DC2" w:rsidRDefault="00635DC2">
    <w:pPr>
      <w:widowControl w:val="0"/>
      <w:autoSpaceDE w:val="0"/>
      <w:autoSpaceDN w:val="0"/>
      <w:adjustRightInd w:val="0"/>
      <w:spacing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09A6" w14:textId="77777777" w:rsidR="0095308C" w:rsidRDefault="0095308C" w:rsidP="00F67DB9">
      <w:r>
        <w:separator/>
      </w:r>
    </w:p>
  </w:footnote>
  <w:footnote w:type="continuationSeparator" w:id="0">
    <w:p w14:paraId="18A1A6F8" w14:textId="77777777" w:rsidR="0095308C" w:rsidRDefault="0095308C" w:rsidP="00F6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D01F" w14:textId="77777777" w:rsidR="00635DC2" w:rsidRDefault="00635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4AA7"/>
    <w:multiLevelType w:val="hybridMultilevel"/>
    <w:tmpl w:val="63287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915110"/>
    <w:multiLevelType w:val="hybridMultilevel"/>
    <w:tmpl w:val="0B46F916"/>
    <w:lvl w:ilvl="0" w:tplc="60AE5B18">
      <w:start w:val="1"/>
      <w:numFmt w:val="decimal"/>
      <w:pStyle w:val="CDRBold"/>
      <w:suff w:val="nothing"/>
      <w:lvlText w:val="Chuẩn đầu ra %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F4535"/>
    <w:multiLevelType w:val="hybridMultilevel"/>
    <w:tmpl w:val="80BAF112"/>
    <w:lvl w:ilvl="0" w:tplc="F62EF3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770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8854182">
    <w:abstractNumId w:val="1"/>
  </w:num>
  <w:num w:numId="3" w16cid:durableId="9849679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BB"/>
    <w:rsid w:val="0000104D"/>
    <w:rsid w:val="0004138F"/>
    <w:rsid w:val="000537F3"/>
    <w:rsid w:val="0008166D"/>
    <w:rsid w:val="00087480"/>
    <w:rsid w:val="0009210E"/>
    <w:rsid w:val="000A1CDA"/>
    <w:rsid w:val="000B13AD"/>
    <w:rsid w:val="000B677D"/>
    <w:rsid w:val="000C34D8"/>
    <w:rsid w:val="000C5728"/>
    <w:rsid w:val="000D5A69"/>
    <w:rsid w:val="000F6632"/>
    <w:rsid w:val="001102F2"/>
    <w:rsid w:val="001260DE"/>
    <w:rsid w:val="00132BB6"/>
    <w:rsid w:val="001357E3"/>
    <w:rsid w:val="0015015D"/>
    <w:rsid w:val="00151BF0"/>
    <w:rsid w:val="00152E69"/>
    <w:rsid w:val="00160361"/>
    <w:rsid w:val="001772A7"/>
    <w:rsid w:val="00177B72"/>
    <w:rsid w:val="00183E2E"/>
    <w:rsid w:val="00191760"/>
    <w:rsid w:val="001B3AE3"/>
    <w:rsid w:val="001B3BAB"/>
    <w:rsid w:val="001B640C"/>
    <w:rsid w:val="001D6859"/>
    <w:rsid w:val="001F2BCD"/>
    <w:rsid w:val="002005A6"/>
    <w:rsid w:val="00202ADB"/>
    <w:rsid w:val="0023637E"/>
    <w:rsid w:val="00242145"/>
    <w:rsid w:val="00247DA4"/>
    <w:rsid w:val="002763C0"/>
    <w:rsid w:val="0027747E"/>
    <w:rsid w:val="00281CBB"/>
    <w:rsid w:val="00294512"/>
    <w:rsid w:val="002B0CCB"/>
    <w:rsid w:val="002B360B"/>
    <w:rsid w:val="002B650E"/>
    <w:rsid w:val="002C5432"/>
    <w:rsid w:val="002D1CDB"/>
    <w:rsid w:val="002D4542"/>
    <w:rsid w:val="002E1044"/>
    <w:rsid w:val="002E6F5F"/>
    <w:rsid w:val="002F4569"/>
    <w:rsid w:val="00306436"/>
    <w:rsid w:val="00310523"/>
    <w:rsid w:val="00345ACB"/>
    <w:rsid w:val="00350DBB"/>
    <w:rsid w:val="00357E8E"/>
    <w:rsid w:val="00362468"/>
    <w:rsid w:val="00366E6B"/>
    <w:rsid w:val="003705F0"/>
    <w:rsid w:val="00376EC7"/>
    <w:rsid w:val="003B30B0"/>
    <w:rsid w:val="003F11E9"/>
    <w:rsid w:val="004303CA"/>
    <w:rsid w:val="00432561"/>
    <w:rsid w:val="00433482"/>
    <w:rsid w:val="00440264"/>
    <w:rsid w:val="0044067B"/>
    <w:rsid w:val="00445054"/>
    <w:rsid w:val="00465DC2"/>
    <w:rsid w:val="00477413"/>
    <w:rsid w:val="00482EE5"/>
    <w:rsid w:val="00487C1B"/>
    <w:rsid w:val="00487FCA"/>
    <w:rsid w:val="00491F4D"/>
    <w:rsid w:val="0049281C"/>
    <w:rsid w:val="00495F4B"/>
    <w:rsid w:val="004A2320"/>
    <w:rsid w:val="004E2FC3"/>
    <w:rsid w:val="004E39EA"/>
    <w:rsid w:val="004F129B"/>
    <w:rsid w:val="004F492E"/>
    <w:rsid w:val="005022C0"/>
    <w:rsid w:val="00503FB7"/>
    <w:rsid w:val="00511868"/>
    <w:rsid w:val="0051392A"/>
    <w:rsid w:val="005233B5"/>
    <w:rsid w:val="00540EA8"/>
    <w:rsid w:val="00575F26"/>
    <w:rsid w:val="0058476C"/>
    <w:rsid w:val="005B6273"/>
    <w:rsid w:val="005C1C10"/>
    <w:rsid w:val="005D15AF"/>
    <w:rsid w:val="00600E89"/>
    <w:rsid w:val="00604B50"/>
    <w:rsid w:val="006151E9"/>
    <w:rsid w:val="006154FC"/>
    <w:rsid w:val="00630816"/>
    <w:rsid w:val="00635DC2"/>
    <w:rsid w:val="00641486"/>
    <w:rsid w:val="00641674"/>
    <w:rsid w:val="006464B9"/>
    <w:rsid w:val="0066014D"/>
    <w:rsid w:val="00671F90"/>
    <w:rsid w:val="006804BF"/>
    <w:rsid w:val="00682EFE"/>
    <w:rsid w:val="0068460D"/>
    <w:rsid w:val="006A65FA"/>
    <w:rsid w:val="006B03CD"/>
    <w:rsid w:val="006B6624"/>
    <w:rsid w:val="006B7782"/>
    <w:rsid w:val="006C136D"/>
    <w:rsid w:val="006C2439"/>
    <w:rsid w:val="006F123A"/>
    <w:rsid w:val="006F4B67"/>
    <w:rsid w:val="006F528B"/>
    <w:rsid w:val="006F550B"/>
    <w:rsid w:val="007012A2"/>
    <w:rsid w:val="0071191F"/>
    <w:rsid w:val="00713984"/>
    <w:rsid w:val="0073170A"/>
    <w:rsid w:val="00735A71"/>
    <w:rsid w:val="00744F8B"/>
    <w:rsid w:val="00761B2F"/>
    <w:rsid w:val="007672F7"/>
    <w:rsid w:val="0078468F"/>
    <w:rsid w:val="007930B4"/>
    <w:rsid w:val="007A2565"/>
    <w:rsid w:val="007B56F2"/>
    <w:rsid w:val="007C4D0A"/>
    <w:rsid w:val="007E3D4F"/>
    <w:rsid w:val="007F765E"/>
    <w:rsid w:val="00806B19"/>
    <w:rsid w:val="0081080D"/>
    <w:rsid w:val="00820DCD"/>
    <w:rsid w:val="00832FE7"/>
    <w:rsid w:val="008418AB"/>
    <w:rsid w:val="00846D5D"/>
    <w:rsid w:val="00847B30"/>
    <w:rsid w:val="00847C14"/>
    <w:rsid w:val="008527D7"/>
    <w:rsid w:val="008532C0"/>
    <w:rsid w:val="00862F25"/>
    <w:rsid w:val="00863653"/>
    <w:rsid w:val="00872D6B"/>
    <w:rsid w:val="00891303"/>
    <w:rsid w:val="008918EA"/>
    <w:rsid w:val="008A74EB"/>
    <w:rsid w:val="008C6A2E"/>
    <w:rsid w:val="008D7195"/>
    <w:rsid w:val="009028B1"/>
    <w:rsid w:val="00916C5A"/>
    <w:rsid w:val="00930FB6"/>
    <w:rsid w:val="00937C4D"/>
    <w:rsid w:val="0095308C"/>
    <w:rsid w:val="00961FE9"/>
    <w:rsid w:val="00964A73"/>
    <w:rsid w:val="0097195B"/>
    <w:rsid w:val="00980ADF"/>
    <w:rsid w:val="00985B9D"/>
    <w:rsid w:val="0099260F"/>
    <w:rsid w:val="00993CED"/>
    <w:rsid w:val="0099478D"/>
    <w:rsid w:val="009A4581"/>
    <w:rsid w:val="009A6E55"/>
    <w:rsid w:val="009B029D"/>
    <w:rsid w:val="009C1A0D"/>
    <w:rsid w:val="009D2D49"/>
    <w:rsid w:val="009D4543"/>
    <w:rsid w:val="009E6928"/>
    <w:rsid w:val="009F744E"/>
    <w:rsid w:val="00A05E32"/>
    <w:rsid w:val="00A11CA1"/>
    <w:rsid w:val="00A17080"/>
    <w:rsid w:val="00A32FB0"/>
    <w:rsid w:val="00A36CCA"/>
    <w:rsid w:val="00A44EC9"/>
    <w:rsid w:val="00A45E10"/>
    <w:rsid w:val="00A46D5A"/>
    <w:rsid w:val="00A53D0F"/>
    <w:rsid w:val="00A62ACC"/>
    <w:rsid w:val="00A63590"/>
    <w:rsid w:val="00A64EFD"/>
    <w:rsid w:val="00A66985"/>
    <w:rsid w:val="00A86B48"/>
    <w:rsid w:val="00A97622"/>
    <w:rsid w:val="00AA073F"/>
    <w:rsid w:val="00AA7EBD"/>
    <w:rsid w:val="00AB2A8A"/>
    <w:rsid w:val="00AD4F4D"/>
    <w:rsid w:val="00AD7A99"/>
    <w:rsid w:val="00AE7C82"/>
    <w:rsid w:val="00AF5FD1"/>
    <w:rsid w:val="00B014A6"/>
    <w:rsid w:val="00B10CF4"/>
    <w:rsid w:val="00B12366"/>
    <w:rsid w:val="00B15179"/>
    <w:rsid w:val="00B325E5"/>
    <w:rsid w:val="00B353A1"/>
    <w:rsid w:val="00B4561A"/>
    <w:rsid w:val="00B52C0A"/>
    <w:rsid w:val="00B549A7"/>
    <w:rsid w:val="00B57D7C"/>
    <w:rsid w:val="00B63643"/>
    <w:rsid w:val="00B6602E"/>
    <w:rsid w:val="00B7084F"/>
    <w:rsid w:val="00B7474A"/>
    <w:rsid w:val="00B74B33"/>
    <w:rsid w:val="00B86FF6"/>
    <w:rsid w:val="00BA0661"/>
    <w:rsid w:val="00BA0B18"/>
    <w:rsid w:val="00BC6BD7"/>
    <w:rsid w:val="00C07058"/>
    <w:rsid w:val="00C23BE9"/>
    <w:rsid w:val="00C351E8"/>
    <w:rsid w:val="00C470EB"/>
    <w:rsid w:val="00C60642"/>
    <w:rsid w:val="00C62B2B"/>
    <w:rsid w:val="00C6432D"/>
    <w:rsid w:val="00C66979"/>
    <w:rsid w:val="00C758D9"/>
    <w:rsid w:val="00C82937"/>
    <w:rsid w:val="00C90264"/>
    <w:rsid w:val="00C950B5"/>
    <w:rsid w:val="00CA5989"/>
    <w:rsid w:val="00CD34D2"/>
    <w:rsid w:val="00CE66BE"/>
    <w:rsid w:val="00CF1CA7"/>
    <w:rsid w:val="00CF23A5"/>
    <w:rsid w:val="00D10C84"/>
    <w:rsid w:val="00D15722"/>
    <w:rsid w:val="00D3252D"/>
    <w:rsid w:val="00D37A3C"/>
    <w:rsid w:val="00D64C3A"/>
    <w:rsid w:val="00D71A78"/>
    <w:rsid w:val="00D8192A"/>
    <w:rsid w:val="00D91F82"/>
    <w:rsid w:val="00DA1848"/>
    <w:rsid w:val="00DB77CF"/>
    <w:rsid w:val="00DC10F9"/>
    <w:rsid w:val="00DC2C7C"/>
    <w:rsid w:val="00DC5EB6"/>
    <w:rsid w:val="00E021EE"/>
    <w:rsid w:val="00E02D32"/>
    <w:rsid w:val="00E05B92"/>
    <w:rsid w:val="00E062B1"/>
    <w:rsid w:val="00E101CD"/>
    <w:rsid w:val="00E14F61"/>
    <w:rsid w:val="00E30320"/>
    <w:rsid w:val="00E3084E"/>
    <w:rsid w:val="00E3470E"/>
    <w:rsid w:val="00E6087C"/>
    <w:rsid w:val="00E71E39"/>
    <w:rsid w:val="00E77C1F"/>
    <w:rsid w:val="00E81D6E"/>
    <w:rsid w:val="00E87454"/>
    <w:rsid w:val="00E95B48"/>
    <w:rsid w:val="00EA69C9"/>
    <w:rsid w:val="00EB57F0"/>
    <w:rsid w:val="00ED3BFC"/>
    <w:rsid w:val="00ED5C38"/>
    <w:rsid w:val="00EE4A84"/>
    <w:rsid w:val="00EF0781"/>
    <w:rsid w:val="00EF5D0F"/>
    <w:rsid w:val="00EF651D"/>
    <w:rsid w:val="00F02A93"/>
    <w:rsid w:val="00F060D0"/>
    <w:rsid w:val="00F069B2"/>
    <w:rsid w:val="00F13923"/>
    <w:rsid w:val="00F228DD"/>
    <w:rsid w:val="00F25056"/>
    <w:rsid w:val="00F318C6"/>
    <w:rsid w:val="00F33B70"/>
    <w:rsid w:val="00F4363D"/>
    <w:rsid w:val="00F56D74"/>
    <w:rsid w:val="00F67DB9"/>
    <w:rsid w:val="00F833E6"/>
    <w:rsid w:val="00F92D44"/>
    <w:rsid w:val="00F95230"/>
    <w:rsid w:val="00FA7512"/>
    <w:rsid w:val="00FB5723"/>
    <w:rsid w:val="00FB76DC"/>
    <w:rsid w:val="00FC4E6B"/>
    <w:rsid w:val="00FC5D32"/>
    <w:rsid w:val="00FC60A1"/>
    <w:rsid w:val="00FC7906"/>
    <w:rsid w:val="00FE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30C8"/>
  <w15:docId w15:val="{E12AB0D5-C2A4-4672-B5AE-2CCC7F87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468"/>
    <w:rPr>
      <w:noProof/>
      <w:lang w:val="vi-VN"/>
    </w:rPr>
  </w:style>
  <w:style w:type="paragraph" w:styleId="Heading1">
    <w:name w:val="heading 1"/>
    <w:aliases w:val=" Char1,Char1"/>
    <w:basedOn w:val="Normal"/>
    <w:next w:val="Normal"/>
    <w:link w:val="Heading1Char"/>
    <w:uiPriority w:val="9"/>
    <w:qFormat/>
    <w:rsid w:val="00872D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
    <w:basedOn w:val="Normal"/>
    <w:next w:val="Normal"/>
    <w:link w:val="Heading2Char"/>
    <w:unhideWhenUsed/>
    <w:qFormat/>
    <w:rsid w:val="009E69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E69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4569"/>
    <w:pPr>
      <w:keepNext/>
      <w:spacing w:before="240" w:after="60"/>
      <w:jc w:val="left"/>
      <w:outlineLvl w:val="3"/>
    </w:pPr>
    <w:rPr>
      <w:rFonts w:ascii="Calibri" w:eastAsia="Times New Roman" w:hAnsi="Calibri" w:cs="Times New Roman"/>
      <w:b/>
      <w:bCs/>
      <w:noProof w:val="0"/>
      <w:sz w:val="28"/>
      <w:szCs w:val="28"/>
      <w:lang w:val="en-US"/>
    </w:rPr>
  </w:style>
  <w:style w:type="paragraph" w:styleId="Heading5">
    <w:name w:val="heading 5"/>
    <w:basedOn w:val="Normal"/>
    <w:next w:val="Normal"/>
    <w:link w:val="Heading5Char"/>
    <w:qFormat/>
    <w:rsid w:val="002F4569"/>
    <w:pPr>
      <w:keepNext/>
      <w:spacing w:before="240" w:after="120"/>
      <w:jc w:val="center"/>
      <w:outlineLvl w:val="4"/>
    </w:pPr>
    <w:rPr>
      <w:rFonts w:ascii="Times New Roman" w:eastAsia="Times New Roman" w:hAnsi="Times New Roman" w:cs="Times New Roman"/>
      <w:b/>
      <w:bCs/>
      <w:noProof w:val="0"/>
      <w:sz w:val="28"/>
      <w:szCs w:val="28"/>
      <w:lang w:val="en-US"/>
    </w:rPr>
  </w:style>
  <w:style w:type="paragraph" w:styleId="Heading6">
    <w:name w:val="heading 6"/>
    <w:basedOn w:val="Normal"/>
    <w:next w:val="Normal"/>
    <w:link w:val="Heading6Char"/>
    <w:unhideWhenUsed/>
    <w:qFormat/>
    <w:rsid w:val="002F4569"/>
    <w:pPr>
      <w:spacing w:before="240" w:after="60"/>
      <w:jc w:val="left"/>
      <w:outlineLvl w:val="5"/>
    </w:pPr>
    <w:rPr>
      <w:rFonts w:ascii="Calibri" w:eastAsia="Yu Mincho" w:hAnsi="Calibri" w:cs="Times New Roman"/>
      <w:b/>
      <w:bCs/>
      <w:noProof w:val="0"/>
      <w:lang w:val="en-US"/>
    </w:rPr>
  </w:style>
  <w:style w:type="paragraph" w:styleId="Heading7">
    <w:name w:val="heading 7"/>
    <w:basedOn w:val="Normal"/>
    <w:next w:val="Normal"/>
    <w:link w:val="Heading7Char"/>
    <w:qFormat/>
    <w:rsid w:val="002F4569"/>
    <w:pPr>
      <w:spacing w:before="240" w:after="60"/>
      <w:jc w:val="left"/>
      <w:outlineLvl w:val="6"/>
    </w:pPr>
    <w:rPr>
      <w:rFonts w:ascii="Times New Roman" w:eastAsia="Times New Roman" w:hAnsi="Times New Roman" w:cs="Times New Roman"/>
      <w:noProof w:val="0"/>
      <w:sz w:val="24"/>
      <w:szCs w:val="24"/>
      <w:lang w:val="en-US"/>
    </w:rPr>
  </w:style>
  <w:style w:type="paragraph" w:styleId="Heading8">
    <w:name w:val="heading 8"/>
    <w:basedOn w:val="Normal"/>
    <w:next w:val="Normal"/>
    <w:link w:val="Heading8Char"/>
    <w:unhideWhenUsed/>
    <w:qFormat/>
    <w:rsid w:val="002F4569"/>
    <w:pPr>
      <w:spacing w:before="240" w:after="60"/>
      <w:jc w:val="left"/>
      <w:outlineLvl w:val="7"/>
    </w:pPr>
    <w:rPr>
      <w:rFonts w:ascii="Calibri" w:eastAsia="Times New Roman" w:hAnsi="Calibri" w:cs="Times New Roman"/>
      <w:i/>
      <w:iCs/>
      <w:noProof w:val="0"/>
      <w:sz w:val="24"/>
      <w:szCs w:val="24"/>
      <w:lang w:val="en-US"/>
    </w:rPr>
  </w:style>
  <w:style w:type="paragraph" w:styleId="Heading9">
    <w:name w:val="heading 9"/>
    <w:basedOn w:val="Normal"/>
    <w:next w:val="Normal"/>
    <w:link w:val="Heading9Char"/>
    <w:unhideWhenUsed/>
    <w:qFormat/>
    <w:rsid w:val="002F4569"/>
    <w:pPr>
      <w:spacing w:before="240" w:after="60"/>
      <w:jc w:val="left"/>
      <w:outlineLvl w:val="8"/>
    </w:pPr>
    <w:rPr>
      <w:rFonts w:ascii="Cambria" w:eastAsia="Times New Roman" w:hAnsi="Cambria" w:cs="Times New Roman"/>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basedOn w:val="DefaultParagraphFont"/>
    <w:link w:val="Heading1"/>
    <w:uiPriority w:val="9"/>
    <w:qFormat/>
    <w:rsid w:val="00872D6B"/>
    <w:rPr>
      <w:rFonts w:asciiTheme="majorHAnsi" w:eastAsiaTheme="majorEastAsia" w:hAnsiTheme="majorHAnsi" w:cstheme="majorBidi"/>
      <w:b/>
      <w:bCs/>
      <w:noProof/>
      <w:color w:val="365F91" w:themeColor="accent1" w:themeShade="BF"/>
      <w:sz w:val="28"/>
      <w:szCs w:val="28"/>
      <w:lang w:val="vi-VN"/>
    </w:rPr>
  </w:style>
  <w:style w:type="character" w:customStyle="1" w:styleId="Heading2Char">
    <w:name w:val="Heading 2 Char"/>
    <w:aliases w:val="Heading 2 Char Char Char"/>
    <w:basedOn w:val="DefaultParagraphFont"/>
    <w:link w:val="Heading2"/>
    <w:qFormat/>
    <w:rsid w:val="009E6928"/>
    <w:rPr>
      <w:rFonts w:asciiTheme="majorHAnsi" w:eastAsiaTheme="majorEastAsia" w:hAnsiTheme="majorHAnsi" w:cstheme="majorBidi"/>
      <w:b/>
      <w:bCs/>
      <w:noProof/>
      <w:color w:val="4F81BD" w:themeColor="accent1"/>
      <w:sz w:val="26"/>
      <w:szCs w:val="26"/>
      <w:lang w:val="vi-VN"/>
    </w:rPr>
  </w:style>
  <w:style w:type="character" w:customStyle="1" w:styleId="Heading3Char">
    <w:name w:val="Heading 3 Char"/>
    <w:basedOn w:val="DefaultParagraphFont"/>
    <w:link w:val="Heading3"/>
    <w:rsid w:val="009E6928"/>
    <w:rPr>
      <w:rFonts w:asciiTheme="majorHAnsi" w:eastAsiaTheme="majorEastAsia" w:hAnsiTheme="majorHAnsi" w:cstheme="majorBidi"/>
      <w:b/>
      <w:bCs/>
      <w:noProof/>
      <w:color w:val="4F81BD" w:themeColor="accent1"/>
      <w:lang w:val="vi-VN"/>
    </w:rPr>
  </w:style>
  <w:style w:type="table" w:styleId="TableGrid">
    <w:name w:val="Table Grid"/>
    <w:basedOn w:val="TableNormal"/>
    <w:rsid w:val="009028B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28B1"/>
    <w:pPr>
      <w:spacing w:after="200" w:line="276" w:lineRule="auto"/>
      <w:ind w:left="720"/>
      <w:contextualSpacing/>
      <w:jc w:val="left"/>
    </w:pPr>
    <w:rPr>
      <w:rFonts w:ascii="Calibri" w:eastAsia="Calibri" w:hAnsi="Calibri" w:cs="Times New Roman"/>
      <w:noProof w:val="0"/>
      <w:lang w:val="en-US"/>
    </w:rPr>
  </w:style>
  <w:style w:type="paragraph" w:styleId="Header">
    <w:name w:val="header"/>
    <w:basedOn w:val="Normal"/>
    <w:link w:val="HeaderChar"/>
    <w:uiPriority w:val="99"/>
    <w:unhideWhenUsed/>
    <w:qFormat/>
    <w:rsid w:val="00847C14"/>
    <w:pPr>
      <w:tabs>
        <w:tab w:val="center" w:pos="4680"/>
        <w:tab w:val="right" w:pos="9360"/>
      </w:tabs>
    </w:pPr>
  </w:style>
  <w:style w:type="character" w:customStyle="1" w:styleId="HeaderChar">
    <w:name w:val="Header Char"/>
    <w:basedOn w:val="DefaultParagraphFont"/>
    <w:link w:val="Header"/>
    <w:uiPriority w:val="99"/>
    <w:qFormat/>
    <w:rsid w:val="00847C14"/>
    <w:rPr>
      <w:noProof/>
      <w:lang w:val="vi-VN"/>
    </w:rPr>
  </w:style>
  <w:style w:type="paragraph" w:styleId="Footer">
    <w:name w:val="footer"/>
    <w:aliases w:val=" Char Char Char Char Char Char Char Char Char Char Char Char Char,Char Char Char Char Char Char Char Char Char Char Char Char Char, Char Char Char Char Char"/>
    <w:basedOn w:val="Normal"/>
    <w:link w:val="FooterChar"/>
    <w:uiPriority w:val="99"/>
    <w:unhideWhenUsed/>
    <w:qFormat/>
    <w:rsid w:val="00847C14"/>
    <w:pPr>
      <w:tabs>
        <w:tab w:val="center" w:pos="4680"/>
        <w:tab w:val="right" w:pos="9360"/>
      </w:tabs>
    </w:pPr>
  </w:style>
  <w:style w:type="character" w:customStyle="1" w:styleId="FooterChar">
    <w:name w:val="Footer Char"/>
    <w:aliases w:val=" Char Char Char Char Char Char Char Char Char Char Char Char Char Char,Char Char Char Char Char Char Char Char Char Char Char Char Char Char, Char Char Char Char Char Char"/>
    <w:basedOn w:val="DefaultParagraphFont"/>
    <w:link w:val="Footer"/>
    <w:uiPriority w:val="99"/>
    <w:qFormat/>
    <w:rsid w:val="00847C14"/>
    <w:rPr>
      <w:noProof/>
      <w:lang w:val="vi-VN"/>
    </w:rPr>
  </w:style>
  <w:style w:type="paragraph" w:styleId="BalloonText">
    <w:name w:val="Balloon Text"/>
    <w:basedOn w:val="Normal"/>
    <w:link w:val="BalloonTextChar"/>
    <w:uiPriority w:val="99"/>
    <w:unhideWhenUsed/>
    <w:qFormat/>
    <w:rsid w:val="00ED3BFC"/>
    <w:rPr>
      <w:rFonts w:ascii="Tahoma" w:hAnsi="Tahoma" w:cs="Tahoma"/>
      <w:sz w:val="16"/>
      <w:szCs w:val="16"/>
    </w:rPr>
  </w:style>
  <w:style w:type="character" w:customStyle="1" w:styleId="BalloonTextChar">
    <w:name w:val="Balloon Text Char"/>
    <w:basedOn w:val="DefaultParagraphFont"/>
    <w:link w:val="BalloonText"/>
    <w:uiPriority w:val="99"/>
    <w:rsid w:val="00ED3BFC"/>
    <w:rPr>
      <w:rFonts w:ascii="Tahoma" w:hAnsi="Tahoma" w:cs="Tahoma"/>
      <w:noProof/>
      <w:sz w:val="16"/>
      <w:szCs w:val="16"/>
      <w:lang w:val="vi-VN"/>
    </w:rPr>
  </w:style>
  <w:style w:type="paragraph" w:customStyle="1" w:styleId="Style1">
    <w:name w:val="Style1"/>
    <w:basedOn w:val="Normal"/>
    <w:link w:val="Style1Char"/>
    <w:qFormat/>
    <w:rsid w:val="00511868"/>
    <w:pPr>
      <w:widowControl w:val="0"/>
      <w:autoSpaceDE w:val="0"/>
      <w:autoSpaceDN w:val="0"/>
      <w:adjustRightInd w:val="0"/>
      <w:spacing w:line="288" w:lineRule="auto"/>
      <w:ind w:right="6"/>
      <w:jc w:val="center"/>
    </w:pPr>
    <w:rPr>
      <w:rFonts w:ascii="Times New Roman" w:hAnsi="Times New Roman" w:cs="Times New Roman"/>
      <w:b/>
      <w:bCs/>
      <w:sz w:val="26"/>
      <w:szCs w:val="26"/>
      <w:lang w:val="en-US"/>
    </w:rPr>
  </w:style>
  <w:style w:type="character" w:customStyle="1" w:styleId="Style1Char">
    <w:name w:val="Style1 Char"/>
    <w:basedOn w:val="DefaultParagraphFont"/>
    <w:link w:val="Style1"/>
    <w:rsid w:val="00511868"/>
    <w:rPr>
      <w:rFonts w:ascii="Times New Roman" w:hAnsi="Times New Roman" w:cs="Times New Roman"/>
      <w:b/>
      <w:bCs/>
      <w:noProof/>
      <w:sz w:val="26"/>
      <w:szCs w:val="26"/>
    </w:rPr>
  </w:style>
  <w:style w:type="character" w:styleId="Hyperlink">
    <w:name w:val="Hyperlink"/>
    <w:basedOn w:val="DefaultParagraphFont"/>
    <w:uiPriority w:val="99"/>
    <w:unhideWhenUsed/>
    <w:qFormat/>
    <w:rsid w:val="00872D6B"/>
    <w:rPr>
      <w:color w:val="0000FF" w:themeColor="hyperlink"/>
      <w:u w:val="single"/>
    </w:rPr>
  </w:style>
  <w:style w:type="paragraph" w:styleId="TOC1">
    <w:name w:val="toc 1"/>
    <w:basedOn w:val="Normal"/>
    <w:next w:val="Normal"/>
    <w:autoRedefine/>
    <w:uiPriority w:val="39"/>
    <w:unhideWhenUsed/>
    <w:qFormat/>
    <w:rsid w:val="009D2D49"/>
    <w:pPr>
      <w:tabs>
        <w:tab w:val="right" w:leader="dot" w:pos="9111"/>
      </w:tabs>
      <w:spacing w:after="100" w:line="360" w:lineRule="auto"/>
    </w:pPr>
    <w:rPr>
      <w:rFonts w:ascii="Times New Roman" w:hAnsi="Times New Roman"/>
      <w:sz w:val="26"/>
    </w:rPr>
  </w:style>
  <w:style w:type="paragraph" w:styleId="BodyText2">
    <w:name w:val="Body Text 2"/>
    <w:basedOn w:val="Normal"/>
    <w:link w:val="BodyText2Char"/>
    <w:qFormat/>
    <w:rsid w:val="00310523"/>
    <w:rPr>
      <w:rFonts w:ascii=".VnTime" w:eastAsia="Times New Roman" w:hAnsi=".VnTime" w:cs="Times New Roman"/>
      <w:noProof w:val="0"/>
      <w:sz w:val="28"/>
      <w:szCs w:val="24"/>
      <w:lang w:val="en-US"/>
    </w:rPr>
  </w:style>
  <w:style w:type="character" w:customStyle="1" w:styleId="BodyText2Char">
    <w:name w:val="Body Text 2 Char"/>
    <w:basedOn w:val="DefaultParagraphFont"/>
    <w:link w:val="BodyText2"/>
    <w:qFormat/>
    <w:rsid w:val="00310523"/>
    <w:rPr>
      <w:rFonts w:ascii=".VnTime" w:eastAsia="Times New Roman" w:hAnsi=".VnTime" w:cs="Times New Roman"/>
      <w:sz w:val="28"/>
      <w:szCs w:val="24"/>
    </w:rPr>
  </w:style>
  <w:style w:type="paragraph" w:customStyle="1" w:styleId="Style2">
    <w:name w:val="Style2"/>
    <w:basedOn w:val="Normal"/>
    <w:link w:val="Style2Char"/>
    <w:qFormat/>
    <w:rsid w:val="006B6624"/>
    <w:pPr>
      <w:spacing w:line="288" w:lineRule="auto"/>
    </w:pPr>
    <w:rPr>
      <w:rFonts w:ascii="Times New Roman" w:hAnsi="Times New Roman" w:cs="Times New Roman"/>
      <w:sz w:val="26"/>
      <w:szCs w:val="26"/>
      <w:lang w:val="en-US"/>
    </w:rPr>
  </w:style>
  <w:style w:type="character" w:customStyle="1" w:styleId="Style2Char">
    <w:name w:val="Style2 Char"/>
    <w:basedOn w:val="DefaultParagraphFont"/>
    <w:link w:val="Style2"/>
    <w:rsid w:val="006B6624"/>
    <w:rPr>
      <w:rFonts w:ascii="Times New Roman" w:hAnsi="Times New Roman" w:cs="Times New Roman"/>
      <w:noProof/>
      <w:sz w:val="26"/>
      <w:szCs w:val="26"/>
    </w:rPr>
  </w:style>
  <w:style w:type="paragraph" w:customStyle="1" w:styleId="Style3">
    <w:name w:val="Style3"/>
    <w:basedOn w:val="Style1"/>
    <w:link w:val="Style3Char"/>
    <w:qFormat/>
    <w:rsid w:val="009E6928"/>
  </w:style>
  <w:style w:type="character" w:customStyle="1" w:styleId="Style3Char">
    <w:name w:val="Style3 Char"/>
    <w:basedOn w:val="Style1Char"/>
    <w:link w:val="Style3"/>
    <w:rsid w:val="009E6928"/>
    <w:rPr>
      <w:rFonts w:ascii="Times New Roman" w:hAnsi="Times New Roman" w:cs="Times New Roman"/>
      <w:b/>
      <w:bCs/>
      <w:noProof/>
      <w:sz w:val="26"/>
      <w:szCs w:val="26"/>
    </w:rPr>
  </w:style>
  <w:style w:type="paragraph" w:styleId="TOC2">
    <w:name w:val="toc 2"/>
    <w:basedOn w:val="Normal"/>
    <w:next w:val="Normal"/>
    <w:autoRedefine/>
    <w:uiPriority w:val="39"/>
    <w:unhideWhenUsed/>
    <w:qFormat/>
    <w:rsid w:val="000537F3"/>
    <w:pPr>
      <w:spacing w:after="100"/>
      <w:ind w:left="220"/>
    </w:pPr>
  </w:style>
  <w:style w:type="paragraph" w:styleId="BodyTextIndent3">
    <w:name w:val="Body Text Indent 3"/>
    <w:basedOn w:val="Normal"/>
    <w:link w:val="BodyTextIndent3Char"/>
    <w:uiPriority w:val="99"/>
    <w:qFormat/>
    <w:rsid w:val="00495F4B"/>
    <w:pPr>
      <w:spacing w:after="120"/>
      <w:ind w:left="360"/>
      <w:jc w:val="left"/>
    </w:pPr>
    <w:rPr>
      <w:rFonts w:ascii="Times New Roman" w:eastAsia="Times New Roman" w:hAnsi="Times New Roman" w:cs="Times New Roman"/>
      <w:noProof w:val="0"/>
      <w:sz w:val="16"/>
      <w:szCs w:val="16"/>
    </w:rPr>
  </w:style>
  <w:style w:type="character" w:customStyle="1" w:styleId="BodyTextIndent3Char">
    <w:name w:val="Body Text Indent 3 Char"/>
    <w:basedOn w:val="DefaultParagraphFont"/>
    <w:link w:val="BodyTextIndent3"/>
    <w:uiPriority w:val="99"/>
    <w:rsid w:val="00495F4B"/>
    <w:rPr>
      <w:rFonts w:ascii="Times New Roman" w:eastAsia="Times New Roman" w:hAnsi="Times New Roman" w:cs="Times New Roman"/>
      <w:sz w:val="16"/>
      <w:szCs w:val="16"/>
    </w:rPr>
  </w:style>
  <w:style w:type="character" w:customStyle="1" w:styleId="Heading4Char">
    <w:name w:val="Heading 4 Char"/>
    <w:basedOn w:val="DefaultParagraphFont"/>
    <w:link w:val="Heading4"/>
    <w:qFormat/>
    <w:rsid w:val="002F4569"/>
    <w:rPr>
      <w:rFonts w:ascii="Calibri" w:eastAsia="Times New Roman" w:hAnsi="Calibri" w:cs="Times New Roman"/>
      <w:b/>
      <w:bCs/>
      <w:sz w:val="28"/>
      <w:szCs w:val="28"/>
    </w:rPr>
  </w:style>
  <w:style w:type="character" w:customStyle="1" w:styleId="Heading5Char">
    <w:name w:val="Heading 5 Char"/>
    <w:basedOn w:val="DefaultParagraphFont"/>
    <w:link w:val="Heading5"/>
    <w:qFormat/>
    <w:rsid w:val="002F4569"/>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qFormat/>
    <w:rsid w:val="002F4569"/>
    <w:rPr>
      <w:rFonts w:ascii="Calibri" w:eastAsia="Yu Mincho" w:hAnsi="Calibri" w:cs="Times New Roman"/>
      <w:b/>
      <w:bCs/>
    </w:rPr>
  </w:style>
  <w:style w:type="character" w:customStyle="1" w:styleId="Heading7Char">
    <w:name w:val="Heading 7 Char"/>
    <w:basedOn w:val="DefaultParagraphFont"/>
    <w:link w:val="Heading7"/>
    <w:qFormat/>
    <w:rsid w:val="002F4569"/>
    <w:rPr>
      <w:rFonts w:ascii="Times New Roman" w:eastAsia="Times New Roman" w:hAnsi="Times New Roman" w:cs="Times New Roman"/>
      <w:sz w:val="24"/>
      <w:szCs w:val="24"/>
    </w:rPr>
  </w:style>
  <w:style w:type="character" w:customStyle="1" w:styleId="Heading8Char">
    <w:name w:val="Heading 8 Char"/>
    <w:basedOn w:val="DefaultParagraphFont"/>
    <w:link w:val="Heading8"/>
    <w:qFormat/>
    <w:rsid w:val="002F4569"/>
    <w:rPr>
      <w:rFonts w:ascii="Calibri" w:eastAsia="Times New Roman" w:hAnsi="Calibri" w:cs="Times New Roman"/>
      <w:i/>
      <w:iCs/>
      <w:sz w:val="24"/>
      <w:szCs w:val="24"/>
    </w:rPr>
  </w:style>
  <w:style w:type="character" w:customStyle="1" w:styleId="Heading9Char">
    <w:name w:val="Heading 9 Char"/>
    <w:basedOn w:val="DefaultParagraphFont"/>
    <w:link w:val="Heading9"/>
    <w:qFormat/>
    <w:rsid w:val="002F4569"/>
    <w:rPr>
      <w:rFonts w:ascii="Cambria" w:eastAsia="Times New Roman" w:hAnsi="Cambria" w:cs="Times New Roman"/>
    </w:rPr>
  </w:style>
  <w:style w:type="numbering" w:customStyle="1" w:styleId="NoList1">
    <w:name w:val="No List1"/>
    <w:next w:val="NoList"/>
    <w:uiPriority w:val="99"/>
    <w:semiHidden/>
    <w:unhideWhenUsed/>
    <w:rsid w:val="002F4569"/>
  </w:style>
  <w:style w:type="paragraph" w:customStyle="1" w:styleId="CharCharChar">
    <w:name w:val="Char Char Char"/>
    <w:basedOn w:val="Normal"/>
    <w:next w:val="Normal"/>
    <w:autoRedefine/>
    <w:semiHidden/>
    <w:rsid w:val="002F4569"/>
    <w:pPr>
      <w:spacing w:before="120" w:after="120" w:line="312" w:lineRule="auto"/>
      <w:jc w:val="left"/>
    </w:pPr>
    <w:rPr>
      <w:rFonts w:ascii="Times New Roman" w:eastAsia="Times New Roman" w:hAnsi="Times New Roman" w:cs="Times New Roman"/>
      <w:noProof w:val="0"/>
      <w:sz w:val="28"/>
      <w:szCs w:val="28"/>
      <w:lang w:val="en-US"/>
    </w:rPr>
  </w:style>
  <w:style w:type="character" w:styleId="PageNumber">
    <w:name w:val="page number"/>
    <w:basedOn w:val="DefaultParagraphFont"/>
    <w:uiPriority w:val="99"/>
    <w:qFormat/>
    <w:rsid w:val="002F4569"/>
  </w:style>
  <w:style w:type="paragraph" w:styleId="BodyText">
    <w:name w:val="Body Text"/>
    <w:basedOn w:val="Normal"/>
    <w:link w:val="BodyTextChar"/>
    <w:qFormat/>
    <w:rsid w:val="002F4569"/>
    <w:pPr>
      <w:jc w:val="center"/>
    </w:pPr>
    <w:rPr>
      <w:rFonts w:ascii="Times New Roman" w:eastAsia="Times New Roman" w:hAnsi="Times New Roman" w:cs="Times New Roman"/>
      <w:i/>
      <w:iCs/>
      <w:noProof w:val="0"/>
      <w:sz w:val="24"/>
      <w:szCs w:val="24"/>
      <w:lang w:val="en-US"/>
    </w:rPr>
  </w:style>
  <w:style w:type="character" w:customStyle="1" w:styleId="BodyTextChar">
    <w:name w:val="Body Text Char"/>
    <w:basedOn w:val="DefaultParagraphFont"/>
    <w:link w:val="BodyText"/>
    <w:qFormat/>
    <w:rsid w:val="002F4569"/>
    <w:rPr>
      <w:rFonts w:ascii="Times New Roman" w:eastAsia="Times New Roman" w:hAnsi="Times New Roman" w:cs="Times New Roman"/>
      <w:i/>
      <w:iCs/>
      <w:sz w:val="24"/>
      <w:szCs w:val="24"/>
    </w:rPr>
  </w:style>
  <w:style w:type="paragraph" w:styleId="NormalWeb">
    <w:name w:val="Normal (Web)"/>
    <w:aliases w:val="Char"/>
    <w:basedOn w:val="Normal"/>
    <w:link w:val="NormalWebChar"/>
    <w:qFormat/>
    <w:rsid w:val="002F4569"/>
    <w:pPr>
      <w:spacing w:before="150" w:after="150"/>
      <w:jc w:val="left"/>
    </w:pPr>
    <w:rPr>
      <w:rFonts w:ascii="Times New Roman" w:eastAsia="Times New Roman" w:hAnsi="Times New Roman" w:cs="Times New Roman"/>
      <w:noProof w:val="0"/>
      <w:sz w:val="24"/>
      <w:szCs w:val="24"/>
      <w:lang w:val="en-US"/>
    </w:rPr>
  </w:style>
  <w:style w:type="character" w:customStyle="1" w:styleId="NormalWebChar">
    <w:name w:val="Normal (Web) Char"/>
    <w:aliases w:val="Char Char"/>
    <w:link w:val="NormalWeb"/>
    <w:uiPriority w:val="99"/>
    <w:qFormat/>
    <w:rsid w:val="002F4569"/>
    <w:rPr>
      <w:rFonts w:ascii="Times New Roman" w:eastAsia="Times New Roman" w:hAnsi="Times New Roman" w:cs="Times New Roman"/>
      <w:sz w:val="24"/>
      <w:szCs w:val="24"/>
    </w:rPr>
  </w:style>
  <w:style w:type="character" w:customStyle="1" w:styleId="StyleTimesNewRoman11pt">
    <w:name w:val="Style Times New Roman 11 pt"/>
    <w:semiHidden/>
    <w:qFormat/>
    <w:rsid w:val="002F4569"/>
    <w:rPr>
      <w:rFonts w:ascii="Times New Roman" w:hAnsi="Times New Roman"/>
      <w:sz w:val="22"/>
    </w:rPr>
  </w:style>
  <w:style w:type="paragraph" w:customStyle="1" w:styleId="CharCharCharChar">
    <w:name w:val="Char Char Char Char"/>
    <w:basedOn w:val="Normal"/>
    <w:rsid w:val="002F4569"/>
    <w:pPr>
      <w:spacing w:after="160" w:line="240" w:lineRule="exact"/>
      <w:jc w:val="left"/>
    </w:pPr>
    <w:rPr>
      <w:rFonts w:ascii="Verdana" w:eastAsia="Times New Roman" w:hAnsi="Verdana" w:cs="Times New Roman"/>
      <w:noProof w:val="0"/>
      <w:sz w:val="20"/>
      <w:szCs w:val="20"/>
      <w:lang w:val="en-US"/>
    </w:rPr>
  </w:style>
  <w:style w:type="paragraph" w:styleId="BodyText3">
    <w:name w:val="Body Text 3"/>
    <w:basedOn w:val="Normal"/>
    <w:link w:val="BodyText3Char"/>
    <w:qFormat/>
    <w:rsid w:val="002F4569"/>
    <w:pPr>
      <w:spacing w:after="120"/>
      <w:jc w:val="left"/>
    </w:pPr>
    <w:rPr>
      <w:rFonts w:ascii="Times New Roman" w:eastAsia="Calibri" w:hAnsi="Times New Roman" w:cs="Times New Roman"/>
      <w:noProof w:val="0"/>
      <w:sz w:val="16"/>
      <w:szCs w:val="16"/>
      <w:lang w:val="en-US"/>
    </w:rPr>
  </w:style>
  <w:style w:type="character" w:customStyle="1" w:styleId="BodyText3Char">
    <w:name w:val="Body Text 3 Char"/>
    <w:basedOn w:val="DefaultParagraphFont"/>
    <w:link w:val="BodyText3"/>
    <w:rsid w:val="002F4569"/>
    <w:rPr>
      <w:rFonts w:ascii="Times New Roman" w:eastAsia="Calibri" w:hAnsi="Times New Roman" w:cs="Times New Roman"/>
      <w:sz w:val="16"/>
      <w:szCs w:val="16"/>
    </w:rPr>
  </w:style>
  <w:style w:type="character" w:styleId="Strong">
    <w:name w:val="Strong"/>
    <w:qFormat/>
    <w:rsid w:val="002F4569"/>
    <w:rPr>
      <w:b/>
      <w:bCs/>
    </w:rPr>
  </w:style>
  <w:style w:type="paragraph" w:styleId="Title">
    <w:name w:val="Title"/>
    <w:aliases w:val=" Char Char"/>
    <w:basedOn w:val="Normal"/>
    <w:link w:val="TitleChar"/>
    <w:qFormat/>
    <w:rsid w:val="002F4569"/>
    <w:pPr>
      <w:jc w:val="center"/>
    </w:pPr>
    <w:rPr>
      <w:rFonts w:ascii="VNbook-Antiqua" w:eastAsia="Arial" w:hAnsi="VNbook-Antiqua" w:cs="Times New Roman"/>
      <w:b/>
      <w:noProof w:val="0"/>
      <w:sz w:val="36"/>
      <w:lang w:val="en-US"/>
    </w:rPr>
  </w:style>
  <w:style w:type="character" w:customStyle="1" w:styleId="TitleChar">
    <w:name w:val="Title Char"/>
    <w:aliases w:val=" Char Char Char"/>
    <w:basedOn w:val="DefaultParagraphFont"/>
    <w:link w:val="Title"/>
    <w:rsid w:val="002F4569"/>
    <w:rPr>
      <w:rFonts w:ascii="VNbook-Antiqua" w:eastAsia="Arial" w:hAnsi="VNbook-Antiqua" w:cs="Times New Roman"/>
      <w:b/>
      <w:sz w:val="36"/>
    </w:rPr>
  </w:style>
  <w:style w:type="character" w:customStyle="1" w:styleId="Style11pt">
    <w:name w:val="Style 11 pt"/>
    <w:qFormat/>
    <w:rsid w:val="002F4569"/>
    <w:rPr>
      <w:sz w:val="20"/>
      <w:szCs w:val="20"/>
    </w:rPr>
  </w:style>
  <w:style w:type="character" w:customStyle="1" w:styleId="apple-converted-space">
    <w:name w:val="apple-converted-space"/>
    <w:rsid w:val="002F4569"/>
  </w:style>
  <w:style w:type="table" w:customStyle="1" w:styleId="TableGrid1">
    <w:name w:val="Table Grid1"/>
    <w:basedOn w:val="TableNormal"/>
    <w:next w:val="TableGrid"/>
    <w:uiPriority w:val="59"/>
    <w:rsid w:val="002F4569"/>
    <w:pPr>
      <w:jc w:val="left"/>
    </w:pPr>
    <w:rPr>
      <w:rFonts w:ascii="Cambria" w:eastAsia="Cambria" w:hAnsi="Cambria"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711pt">
    <w:name w:val="Style Heading 7 + 11 pt"/>
    <w:basedOn w:val="Heading7"/>
    <w:link w:val="StyleHeading711ptChar"/>
    <w:autoRedefine/>
    <w:rsid w:val="002F4569"/>
    <w:pPr>
      <w:tabs>
        <w:tab w:val="num" w:pos="284"/>
      </w:tabs>
      <w:spacing w:before="0" w:after="0"/>
      <w:ind w:left="567" w:hanging="283"/>
    </w:pPr>
    <w:rPr>
      <w:b/>
      <w:sz w:val="22"/>
      <w:szCs w:val="26"/>
      <w:lang w:val="es-ES"/>
    </w:rPr>
  </w:style>
  <w:style w:type="character" w:customStyle="1" w:styleId="StyleHeading711ptChar">
    <w:name w:val="Style Heading 7 + 11 pt Char"/>
    <w:link w:val="StyleHeading711pt"/>
    <w:rsid w:val="002F4569"/>
    <w:rPr>
      <w:rFonts w:ascii="Times New Roman" w:eastAsia="Times New Roman" w:hAnsi="Times New Roman" w:cs="Times New Roman"/>
      <w:b/>
      <w:szCs w:val="26"/>
      <w:lang w:val="es-ES"/>
    </w:rPr>
  </w:style>
  <w:style w:type="paragraph" w:customStyle="1" w:styleId="Default">
    <w:name w:val="Default"/>
    <w:qFormat/>
    <w:rsid w:val="002F4569"/>
    <w:pPr>
      <w:autoSpaceDE w:val="0"/>
      <w:autoSpaceDN w:val="0"/>
      <w:adjustRightInd w:val="0"/>
      <w:spacing w:line="360" w:lineRule="auto"/>
      <w:jc w:val="left"/>
    </w:pPr>
    <w:rPr>
      <w:rFonts w:ascii="Times New Roman" w:eastAsia="Times New Roman" w:hAnsi="Times New Roman" w:cs="Times New Roman"/>
      <w:b/>
      <w:color w:val="000000"/>
      <w:sz w:val="28"/>
      <w:szCs w:val="24"/>
    </w:rPr>
  </w:style>
  <w:style w:type="character" w:customStyle="1" w:styleId="Style14pt">
    <w:name w:val="Style 14 pt"/>
    <w:rsid w:val="002F4569"/>
    <w:rPr>
      <w:rFonts w:ascii="Times New Roman" w:hAnsi="Times New Roman"/>
      <w:b/>
      <w:sz w:val="36"/>
      <w:szCs w:val="16"/>
    </w:rPr>
  </w:style>
  <w:style w:type="character" w:styleId="CommentReference">
    <w:name w:val="annotation reference"/>
    <w:uiPriority w:val="99"/>
    <w:qFormat/>
    <w:rsid w:val="002F4569"/>
    <w:rPr>
      <w:sz w:val="16"/>
      <w:szCs w:val="16"/>
    </w:rPr>
  </w:style>
  <w:style w:type="paragraph" w:styleId="Caption">
    <w:name w:val="caption"/>
    <w:basedOn w:val="Normal"/>
    <w:next w:val="Normal"/>
    <w:unhideWhenUsed/>
    <w:qFormat/>
    <w:rsid w:val="002F4569"/>
    <w:pPr>
      <w:jc w:val="left"/>
    </w:pPr>
    <w:rPr>
      <w:rFonts w:ascii="Times New Roman" w:eastAsia="Times New Roman" w:hAnsi="Times New Roman" w:cs="Times New Roman"/>
      <w:b/>
      <w:bCs/>
      <w:noProof w:val="0"/>
      <w:sz w:val="20"/>
      <w:szCs w:val="20"/>
      <w:lang w:val="en-US"/>
    </w:rPr>
  </w:style>
  <w:style w:type="paragraph" w:styleId="PlainText">
    <w:name w:val="Plain Text"/>
    <w:basedOn w:val="Normal"/>
    <w:link w:val="PlainTextChar"/>
    <w:qFormat/>
    <w:rsid w:val="002F4569"/>
    <w:pPr>
      <w:jc w:val="left"/>
    </w:pPr>
    <w:rPr>
      <w:rFonts w:ascii="Courier New" w:eastAsia="Times New Roman" w:hAnsi="Courier New" w:cs="Times New Roman"/>
      <w:noProof w:val="0"/>
      <w:sz w:val="20"/>
      <w:szCs w:val="20"/>
      <w:lang w:eastAsia="vi-VN"/>
    </w:rPr>
  </w:style>
  <w:style w:type="character" w:customStyle="1" w:styleId="PlainTextChar">
    <w:name w:val="Plain Text Char"/>
    <w:basedOn w:val="DefaultParagraphFont"/>
    <w:link w:val="PlainText"/>
    <w:rsid w:val="002F4569"/>
    <w:rPr>
      <w:rFonts w:ascii="Courier New" w:eastAsia="Times New Roman" w:hAnsi="Courier New" w:cs="Times New Roman"/>
      <w:sz w:val="20"/>
      <w:szCs w:val="20"/>
      <w:lang w:val="vi-VN" w:eastAsia="vi-VN"/>
    </w:rPr>
  </w:style>
  <w:style w:type="table" w:customStyle="1" w:styleId="TableGrid3">
    <w:name w:val="Table Grid3"/>
    <w:basedOn w:val="TableNormal"/>
    <w:next w:val="TableGrid"/>
    <w:uiPriority w:val="39"/>
    <w:rsid w:val="002F4569"/>
    <w:pPr>
      <w:jc w:val="left"/>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4569"/>
    <w:rPr>
      <w:i/>
      <w:iCs/>
    </w:rPr>
  </w:style>
  <w:style w:type="character" w:customStyle="1" w:styleId="BodyText2Char1">
    <w:name w:val="Body Text 2 Char1"/>
    <w:uiPriority w:val="99"/>
    <w:locked/>
    <w:rsid w:val="002F4569"/>
    <w:rPr>
      <w:rFonts w:ascii=".VnTime" w:hAnsi=".VnTime" w:cs="Times New Roman"/>
      <w:sz w:val="24"/>
      <w:szCs w:val="24"/>
    </w:rPr>
  </w:style>
  <w:style w:type="paragraph" w:customStyle="1" w:styleId="CharCharCharCharCharCharCharCharCharChar">
    <w:name w:val="Char Char Char Char Char Char Char Char Char Char"/>
    <w:basedOn w:val="Normal"/>
    <w:semiHidden/>
    <w:rsid w:val="002F4569"/>
    <w:pPr>
      <w:spacing w:after="160" w:line="240" w:lineRule="exact"/>
      <w:jc w:val="left"/>
    </w:pPr>
    <w:rPr>
      <w:rFonts w:ascii="Arial" w:eastAsia="Times New Roman" w:hAnsi="Arial" w:cs="Arial"/>
      <w:noProof w:val="0"/>
      <w:lang w:val="en-US"/>
    </w:rPr>
  </w:style>
  <w:style w:type="character" w:customStyle="1" w:styleId="CharChar9">
    <w:name w:val="Char Char9"/>
    <w:rsid w:val="002F4569"/>
    <w:rPr>
      <w:rFonts w:ascii=".VnTime" w:hAnsi=".VnTime"/>
      <w:sz w:val="28"/>
      <w:szCs w:val="24"/>
      <w:lang w:val="en-US" w:eastAsia="en-US" w:bidi="ar-SA"/>
    </w:rPr>
  </w:style>
  <w:style w:type="paragraph" w:customStyle="1" w:styleId="xl65">
    <w:name w:val="xl65"/>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noProof w:val="0"/>
      <w:sz w:val="18"/>
      <w:szCs w:val="18"/>
      <w:lang w:val="en-US"/>
    </w:rPr>
  </w:style>
  <w:style w:type="paragraph" w:customStyle="1" w:styleId="xl66">
    <w:name w:val="xl66"/>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noProof w:val="0"/>
      <w:sz w:val="18"/>
      <w:szCs w:val="18"/>
      <w:lang w:val="en-US"/>
    </w:rPr>
  </w:style>
  <w:style w:type="paragraph" w:customStyle="1" w:styleId="xl67">
    <w:name w:val="xl67"/>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68">
    <w:name w:val="xl68"/>
    <w:basedOn w:val="Normal"/>
    <w:rsid w:val="002F45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noProof w:val="0"/>
      <w:sz w:val="18"/>
      <w:szCs w:val="18"/>
      <w:lang w:val="en-US"/>
    </w:rPr>
  </w:style>
  <w:style w:type="paragraph" w:customStyle="1" w:styleId="xl69">
    <w:name w:val="xl69"/>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noProof w:val="0"/>
      <w:sz w:val="18"/>
      <w:szCs w:val="18"/>
      <w:lang w:val="en-US"/>
    </w:rPr>
  </w:style>
  <w:style w:type="paragraph" w:customStyle="1" w:styleId="xl70">
    <w:name w:val="xl70"/>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noProof w:val="0"/>
      <w:sz w:val="18"/>
      <w:szCs w:val="18"/>
      <w:lang w:val="en-US"/>
    </w:rPr>
  </w:style>
  <w:style w:type="paragraph" w:customStyle="1" w:styleId="xl71">
    <w:name w:val="xl71"/>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icrosoft Sans Serif" w:eastAsia="Times New Roman" w:hAnsi="Microsoft Sans Serif" w:cs="Microsoft Sans Serif"/>
      <w:noProof w:val="0"/>
      <w:color w:val="000080"/>
      <w:sz w:val="24"/>
      <w:szCs w:val="24"/>
      <w:lang w:val="en-US"/>
    </w:rPr>
  </w:style>
  <w:style w:type="paragraph" w:customStyle="1" w:styleId="xl72">
    <w:name w:val="xl72"/>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eastAsia="Times New Roman" w:hAnsi="Microsoft Sans Serif" w:cs="Microsoft Sans Serif"/>
      <w:noProof w:val="0"/>
      <w:color w:val="000080"/>
      <w:sz w:val="24"/>
      <w:szCs w:val="24"/>
      <w:lang w:val="en-US"/>
    </w:rPr>
  </w:style>
  <w:style w:type="paragraph" w:customStyle="1" w:styleId="xl73">
    <w:name w:val="xl73"/>
    <w:basedOn w:val="Normal"/>
    <w:rsid w:val="002F4569"/>
    <w:pPr>
      <w:spacing w:before="100" w:beforeAutospacing="1" w:after="100" w:afterAutospacing="1"/>
      <w:jc w:val="left"/>
    </w:pPr>
    <w:rPr>
      <w:rFonts w:ascii="Times New Roman" w:eastAsia="Times New Roman" w:hAnsi="Times New Roman" w:cs="Times New Roman"/>
      <w:noProof w:val="0"/>
      <w:sz w:val="24"/>
      <w:szCs w:val="24"/>
      <w:lang w:val="en-US"/>
    </w:rPr>
  </w:style>
  <w:style w:type="paragraph" w:styleId="BodyTextIndent">
    <w:name w:val="Body Text Indent"/>
    <w:basedOn w:val="Normal"/>
    <w:link w:val="BodyTextIndentChar"/>
    <w:qFormat/>
    <w:rsid w:val="002F4569"/>
    <w:pPr>
      <w:spacing w:after="120"/>
      <w:ind w:left="360"/>
      <w:jc w:val="left"/>
    </w:pPr>
    <w:rPr>
      <w:rFonts w:ascii="Times New Roman" w:eastAsia="Times New Roman" w:hAnsi="Times New Roman" w:cs="Times New Roman"/>
      <w:noProof w:val="0"/>
      <w:sz w:val="24"/>
      <w:szCs w:val="24"/>
      <w:lang w:val="en-US"/>
    </w:rPr>
  </w:style>
  <w:style w:type="character" w:customStyle="1" w:styleId="BodyTextIndentChar">
    <w:name w:val="Body Text Indent Char"/>
    <w:basedOn w:val="DefaultParagraphFont"/>
    <w:link w:val="BodyTextIndent"/>
    <w:rsid w:val="002F4569"/>
    <w:rPr>
      <w:rFonts w:ascii="Times New Roman" w:eastAsia="Times New Roman" w:hAnsi="Times New Roman" w:cs="Times New Roman"/>
      <w:sz w:val="24"/>
      <w:szCs w:val="24"/>
    </w:rPr>
  </w:style>
  <w:style w:type="paragraph" w:styleId="CommentText">
    <w:name w:val="annotation text"/>
    <w:basedOn w:val="Normal"/>
    <w:link w:val="CommentTextChar"/>
    <w:uiPriority w:val="99"/>
    <w:qFormat/>
    <w:rsid w:val="002F4569"/>
    <w:pPr>
      <w:jc w:val="left"/>
    </w:pPr>
    <w:rPr>
      <w:rFonts w:ascii="Times New Roman" w:eastAsia="Times New Roman" w:hAnsi="Times New Roman" w:cs="Times New Roman"/>
      <w:noProof w:val="0"/>
      <w:sz w:val="20"/>
      <w:szCs w:val="20"/>
      <w:lang w:val="en-US"/>
    </w:rPr>
  </w:style>
  <w:style w:type="character" w:customStyle="1" w:styleId="CommentTextChar">
    <w:name w:val="Comment Text Char"/>
    <w:basedOn w:val="DefaultParagraphFont"/>
    <w:link w:val="CommentText"/>
    <w:uiPriority w:val="99"/>
    <w:rsid w:val="002F45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qFormat/>
    <w:rsid w:val="002F4569"/>
    <w:rPr>
      <w:b/>
      <w:bCs/>
    </w:rPr>
  </w:style>
  <w:style w:type="character" w:customStyle="1" w:styleId="CommentSubjectChar">
    <w:name w:val="Comment Subject Char"/>
    <w:basedOn w:val="CommentTextChar"/>
    <w:link w:val="CommentSubject"/>
    <w:uiPriority w:val="99"/>
    <w:rsid w:val="002F4569"/>
    <w:rPr>
      <w:rFonts w:ascii="Times New Roman" w:eastAsia="Times New Roman" w:hAnsi="Times New Roman" w:cs="Times New Roman"/>
      <w:b/>
      <w:bCs/>
      <w:sz w:val="20"/>
      <w:szCs w:val="20"/>
    </w:rPr>
  </w:style>
  <w:style w:type="paragraph" w:customStyle="1" w:styleId="CharChar11">
    <w:name w:val="Char Char11"/>
    <w:basedOn w:val="Normal"/>
    <w:semiHidden/>
    <w:rsid w:val="002F4569"/>
    <w:pPr>
      <w:spacing w:after="160" w:line="240" w:lineRule="exact"/>
      <w:jc w:val="left"/>
    </w:pPr>
    <w:rPr>
      <w:rFonts w:ascii="Arial" w:eastAsia="Times New Roman" w:hAnsi="Arial" w:cs="Arial"/>
      <w:noProof w:val="0"/>
      <w:lang w:val="en-US"/>
    </w:rPr>
  </w:style>
  <w:style w:type="paragraph" w:customStyle="1" w:styleId="ColorfulList-Accent11">
    <w:name w:val="Colorful List - Accent 11"/>
    <w:basedOn w:val="Normal"/>
    <w:uiPriority w:val="34"/>
    <w:qFormat/>
    <w:rsid w:val="002F4569"/>
    <w:pPr>
      <w:spacing w:line="276" w:lineRule="auto"/>
      <w:ind w:left="720"/>
      <w:contextualSpacing/>
      <w:jc w:val="left"/>
    </w:pPr>
    <w:rPr>
      <w:rFonts w:ascii="Times New Roman" w:eastAsia="Calibri" w:hAnsi="Times New Roman" w:cs="Times New Roman"/>
      <w:noProof w:val="0"/>
      <w:sz w:val="26"/>
      <w:lang w:val="en-US"/>
    </w:rPr>
  </w:style>
  <w:style w:type="paragraph" w:styleId="TOCHeading">
    <w:name w:val="TOC Heading"/>
    <w:basedOn w:val="Heading1"/>
    <w:next w:val="Normal"/>
    <w:uiPriority w:val="39"/>
    <w:unhideWhenUsed/>
    <w:qFormat/>
    <w:rsid w:val="002F4569"/>
    <w:pPr>
      <w:spacing w:before="240" w:line="259" w:lineRule="auto"/>
      <w:jc w:val="left"/>
      <w:outlineLvl w:val="9"/>
    </w:pPr>
    <w:rPr>
      <w:rFonts w:ascii="Calibri Light" w:eastAsia="Yu Gothic Light" w:hAnsi="Calibri Light" w:cs="Times New Roman"/>
      <w:b w:val="0"/>
      <w:bCs w:val="0"/>
      <w:noProof w:val="0"/>
      <w:color w:val="2E74B5"/>
      <w:sz w:val="32"/>
      <w:szCs w:val="32"/>
      <w:lang w:val="en-US"/>
    </w:rPr>
  </w:style>
  <w:style w:type="paragraph" w:styleId="TOC3">
    <w:name w:val="toc 3"/>
    <w:basedOn w:val="Normal"/>
    <w:next w:val="Normal"/>
    <w:autoRedefine/>
    <w:uiPriority w:val="39"/>
    <w:qFormat/>
    <w:rsid w:val="002F4569"/>
    <w:pPr>
      <w:ind w:left="480"/>
      <w:jc w:val="left"/>
    </w:pPr>
    <w:rPr>
      <w:rFonts w:ascii="Times New Roman" w:eastAsia="Times New Roman" w:hAnsi="Times New Roman" w:cs="Times New Roman"/>
      <w:noProof w:val="0"/>
      <w:sz w:val="24"/>
      <w:szCs w:val="24"/>
      <w:lang w:val="en-US"/>
    </w:rPr>
  </w:style>
  <w:style w:type="paragraph" w:customStyle="1" w:styleId="1MucABCD">
    <w:name w:val="1 Muc ABCD"/>
    <w:basedOn w:val="Normal"/>
    <w:link w:val="1MucABCDChar"/>
    <w:qFormat/>
    <w:rsid w:val="002F4569"/>
    <w:pPr>
      <w:spacing w:line="360" w:lineRule="auto"/>
      <w:jc w:val="left"/>
      <w:outlineLvl w:val="0"/>
    </w:pPr>
    <w:rPr>
      <w:rFonts w:ascii="Times New Roman" w:eastAsia="Times New Roman" w:hAnsi="Times New Roman" w:cs="Times New Roman"/>
      <w:b/>
      <w:caps/>
      <w:noProof w:val="0"/>
      <w:sz w:val="32"/>
      <w:szCs w:val="24"/>
      <w:lang w:val="nl-NL"/>
    </w:rPr>
  </w:style>
  <w:style w:type="character" w:customStyle="1" w:styleId="1MucABCDChar">
    <w:name w:val="1 Muc ABCD Char"/>
    <w:link w:val="1MucABCD"/>
    <w:rsid w:val="002F4569"/>
    <w:rPr>
      <w:rFonts w:ascii="Times New Roman" w:eastAsia="Times New Roman" w:hAnsi="Times New Roman" w:cs="Times New Roman"/>
      <w:b/>
      <w:caps/>
      <w:sz w:val="32"/>
      <w:szCs w:val="24"/>
      <w:lang w:val="nl-NL"/>
    </w:rPr>
  </w:style>
  <w:style w:type="paragraph" w:customStyle="1" w:styleId="AMUC1234">
    <w:name w:val="A MUC 1 2 3 4"/>
    <w:basedOn w:val="Normal"/>
    <w:link w:val="AMUC1234Char"/>
    <w:autoRedefine/>
    <w:qFormat/>
    <w:rsid w:val="002F4569"/>
    <w:pPr>
      <w:spacing w:line="360" w:lineRule="auto"/>
      <w:outlineLvl w:val="1"/>
    </w:pPr>
    <w:rPr>
      <w:rFonts w:ascii="Times New Roman" w:eastAsia="Times New Roman" w:hAnsi="Times New Roman" w:cs="Times New Roman"/>
      <w:b/>
      <w:caps/>
      <w:noProof w:val="0"/>
      <w:sz w:val="28"/>
      <w:szCs w:val="28"/>
      <w:lang w:val="nl-NL"/>
    </w:rPr>
  </w:style>
  <w:style w:type="character" w:customStyle="1" w:styleId="AMUC1234Char">
    <w:name w:val="A MUC 1 2 3 4 Char"/>
    <w:link w:val="AMUC1234"/>
    <w:rsid w:val="002F4569"/>
    <w:rPr>
      <w:rFonts w:ascii="Times New Roman" w:eastAsia="Times New Roman" w:hAnsi="Times New Roman" w:cs="Times New Roman"/>
      <w:b/>
      <w:caps/>
      <w:sz w:val="28"/>
      <w:szCs w:val="28"/>
      <w:lang w:val="nl-NL"/>
    </w:rPr>
  </w:style>
  <w:style w:type="paragraph" w:customStyle="1" w:styleId="BMuc11">
    <w:name w:val="B Muc 1.1"/>
    <w:basedOn w:val="Normal"/>
    <w:link w:val="BMuc11Char"/>
    <w:qFormat/>
    <w:rsid w:val="002F4569"/>
    <w:pPr>
      <w:spacing w:line="360" w:lineRule="auto"/>
      <w:outlineLvl w:val="1"/>
    </w:pPr>
    <w:rPr>
      <w:rFonts w:ascii="Times New Roman" w:eastAsia="Times New Roman" w:hAnsi="Times New Roman" w:cs="Times New Roman"/>
      <w:b/>
      <w:bCs/>
      <w:noProof w:val="0"/>
      <w:sz w:val="28"/>
      <w:szCs w:val="28"/>
      <w:lang w:val="nl-NL"/>
    </w:rPr>
  </w:style>
  <w:style w:type="character" w:customStyle="1" w:styleId="BMuc11Char">
    <w:name w:val="B Muc 1.1 Char"/>
    <w:link w:val="BMuc11"/>
    <w:rsid w:val="002F4569"/>
    <w:rPr>
      <w:rFonts w:ascii="Times New Roman" w:eastAsia="Times New Roman" w:hAnsi="Times New Roman" w:cs="Times New Roman"/>
      <w:b/>
      <w:bCs/>
      <w:sz w:val="28"/>
      <w:szCs w:val="28"/>
      <w:lang w:val="nl-NL"/>
    </w:rPr>
  </w:style>
  <w:style w:type="paragraph" w:customStyle="1" w:styleId="CMuc111">
    <w:name w:val="C Muc 1.1.1"/>
    <w:basedOn w:val="Normal"/>
    <w:link w:val="CMuc111Char"/>
    <w:qFormat/>
    <w:rsid w:val="002F4569"/>
    <w:pPr>
      <w:spacing w:line="288" w:lineRule="auto"/>
      <w:outlineLvl w:val="2"/>
    </w:pPr>
    <w:rPr>
      <w:rFonts w:ascii="Times New Roman" w:eastAsia="Times New Roman" w:hAnsi="Times New Roman" w:cs="Times New Roman"/>
      <w:b/>
      <w:bCs/>
      <w:noProof w:val="0"/>
      <w:sz w:val="28"/>
      <w:szCs w:val="28"/>
      <w:lang w:val="nb-NO"/>
    </w:rPr>
  </w:style>
  <w:style w:type="character" w:customStyle="1" w:styleId="CMuc111Char">
    <w:name w:val="C Muc 1.1.1 Char"/>
    <w:link w:val="CMuc111"/>
    <w:rsid w:val="002F4569"/>
    <w:rPr>
      <w:rFonts w:ascii="Times New Roman" w:eastAsia="Times New Roman" w:hAnsi="Times New Roman" w:cs="Times New Roman"/>
      <w:b/>
      <w:bCs/>
      <w:sz w:val="28"/>
      <w:szCs w:val="28"/>
      <w:lang w:val="nb-NO"/>
    </w:rPr>
  </w:style>
  <w:style w:type="paragraph" w:customStyle="1" w:styleId="Dtnmn">
    <w:name w:val="D tên môn"/>
    <w:basedOn w:val="1MucABCD"/>
    <w:next w:val="AMUC1234"/>
    <w:link w:val="DtnmnChar"/>
    <w:rsid w:val="002F4569"/>
    <w:pPr>
      <w:jc w:val="center"/>
    </w:pPr>
  </w:style>
  <w:style w:type="character" w:customStyle="1" w:styleId="DtnmnChar">
    <w:name w:val="D tên môn Char"/>
    <w:basedOn w:val="1MucABCDChar"/>
    <w:link w:val="Dtnmn"/>
    <w:rsid w:val="002F4569"/>
    <w:rPr>
      <w:rFonts w:ascii="Times New Roman" w:eastAsia="Times New Roman" w:hAnsi="Times New Roman" w:cs="Times New Roman"/>
      <w:b/>
      <w:caps/>
      <w:sz w:val="32"/>
      <w:szCs w:val="24"/>
      <w:lang w:val="nl-NL"/>
    </w:rPr>
  </w:style>
  <w:style w:type="paragraph" w:customStyle="1" w:styleId="Etnmn">
    <w:name w:val="E tên môn"/>
    <w:basedOn w:val="AMUC1234"/>
    <w:link w:val="EtnmnChar"/>
    <w:qFormat/>
    <w:rsid w:val="002F4569"/>
    <w:pPr>
      <w:jc w:val="center"/>
    </w:pPr>
    <w:rPr>
      <w:bCs/>
      <w:sz w:val="32"/>
    </w:rPr>
  </w:style>
  <w:style w:type="character" w:customStyle="1" w:styleId="EtnmnChar">
    <w:name w:val="E tên môn Char"/>
    <w:link w:val="Etnmn"/>
    <w:rsid w:val="002F4569"/>
    <w:rPr>
      <w:rFonts w:ascii="Times New Roman" w:eastAsia="Times New Roman" w:hAnsi="Times New Roman" w:cs="Times New Roman"/>
      <w:b/>
      <w:bCs/>
      <w:caps/>
      <w:sz w:val="32"/>
      <w:szCs w:val="28"/>
      <w:lang w:val="nl-NL"/>
    </w:rPr>
  </w:style>
  <w:style w:type="paragraph" w:styleId="TOC9">
    <w:name w:val="toc 9"/>
    <w:basedOn w:val="Normal"/>
    <w:next w:val="Normal"/>
    <w:autoRedefine/>
    <w:uiPriority w:val="39"/>
    <w:qFormat/>
    <w:rsid w:val="002F4569"/>
    <w:pPr>
      <w:ind w:left="1920"/>
      <w:jc w:val="left"/>
    </w:pPr>
    <w:rPr>
      <w:rFonts w:ascii="Times New Roman" w:eastAsia="Times New Roman" w:hAnsi="Times New Roman" w:cs="Times New Roman"/>
      <w:noProof w:val="0"/>
      <w:sz w:val="24"/>
      <w:szCs w:val="24"/>
      <w:lang w:val="en-US"/>
    </w:rPr>
  </w:style>
  <w:style w:type="paragraph" w:styleId="TOC4">
    <w:name w:val="toc 4"/>
    <w:basedOn w:val="Normal"/>
    <w:next w:val="Normal"/>
    <w:autoRedefine/>
    <w:uiPriority w:val="39"/>
    <w:unhideWhenUsed/>
    <w:qFormat/>
    <w:rsid w:val="002F4569"/>
    <w:pPr>
      <w:spacing w:after="100" w:line="259" w:lineRule="auto"/>
      <w:ind w:left="660"/>
      <w:jc w:val="left"/>
    </w:pPr>
    <w:rPr>
      <w:rFonts w:ascii="Calibri" w:eastAsia="Yu Mincho" w:hAnsi="Calibri" w:cs="Times New Roman"/>
      <w:noProof w:val="0"/>
      <w:lang w:val="en-US" w:eastAsia="ja-JP"/>
    </w:rPr>
  </w:style>
  <w:style w:type="paragraph" w:styleId="TOC5">
    <w:name w:val="toc 5"/>
    <w:basedOn w:val="Normal"/>
    <w:next w:val="Normal"/>
    <w:autoRedefine/>
    <w:uiPriority w:val="39"/>
    <w:unhideWhenUsed/>
    <w:qFormat/>
    <w:rsid w:val="002F4569"/>
    <w:pPr>
      <w:spacing w:after="100" w:line="259" w:lineRule="auto"/>
      <w:ind w:left="880"/>
      <w:jc w:val="left"/>
    </w:pPr>
    <w:rPr>
      <w:rFonts w:ascii="Calibri" w:eastAsia="Yu Mincho" w:hAnsi="Calibri" w:cs="Times New Roman"/>
      <w:noProof w:val="0"/>
      <w:lang w:val="en-US" w:eastAsia="ja-JP"/>
    </w:rPr>
  </w:style>
  <w:style w:type="paragraph" w:styleId="TOC6">
    <w:name w:val="toc 6"/>
    <w:basedOn w:val="Normal"/>
    <w:next w:val="Normal"/>
    <w:autoRedefine/>
    <w:uiPriority w:val="39"/>
    <w:unhideWhenUsed/>
    <w:qFormat/>
    <w:rsid w:val="002F4569"/>
    <w:pPr>
      <w:spacing w:after="100" w:line="259" w:lineRule="auto"/>
      <w:ind w:left="1100"/>
      <w:jc w:val="left"/>
    </w:pPr>
    <w:rPr>
      <w:rFonts w:ascii="Calibri" w:eastAsia="Yu Mincho" w:hAnsi="Calibri" w:cs="Times New Roman"/>
      <w:noProof w:val="0"/>
      <w:lang w:val="en-US" w:eastAsia="ja-JP"/>
    </w:rPr>
  </w:style>
  <w:style w:type="paragraph" w:styleId="TOC7">
    <w:name w:val="toc 7"/>
    <w:basedOn w:val="Normal"/>
    <w:next w:val="Normal"/>
    <w:autoRedefine/>
    <w:uiPriority w:val="39"/>
    <w:unhideWhenUsed/>
    <w:qFormat/>
    <w:rsid w:val="002F4569"/>
    <w:pPr>
      <w:spacing w:after="100" w:line="259" w:lineRule="auto"/>
      <w:ind w:left="1320"/>
      <w:jc w:val="left"/>
    </w:pPr>
    <w:rPr>
      <w:rFonts w:ascii="Calibri" w:eastAsia="Yu Mincho" w:hAnsi="Calibri" w:cs="Times New Roman"/>
      <w:noProof w:val="0"/>
      <w:lang w:val="en-US" w:eastAsia="ja-JP"/>
    </w:rPr>
  </w:style>
  <w:style w:type="paragraph" w:styleId="TOC8">
    <w:name w:val="toc 8"/>
    <w:basedOn w:val="Normal"/>
    <w:next w:val="Normal"/>
    <w:autoRedefine/>
    <w:uiPriority w:val="39"/>
    <w:unhideWhenUsed/>
    <w:qFormat/>
    <w:rsid w:val="002F4569"/>
    <w:pPr>
      <w:spacing w:after="100" w:line="259" w:lineRule="auto"/>
      <w:ind w:left="1540"/>
      <w:jc w:val="left"/>
    </w:pPr>
    <w:rPr>
      <w:rFonts w:ascii="Calibri" w:eastAsia="Yu Mincho" w:hAnsi="Calibri" w:cs="Times New Roman"/>
      <w:noProof w:val="0"/>
      <w:lang w:val="en-US" w:eastAsia="ja-JP"/>
    </w:rPr>
  </w:style>
  <w:style w:type="character" w:customStyle="1" w:styleId="Mention1">
    <w:name w:val="Mention1"/>
    <w:uiPriority w:val="99"/>
    <w:semiHidden/>
    <w:unhideWhenUsed/>
    <w:rsid w:val="002F4569"/>
    <w:rPr>
      <w:color w:val="2B579A"/>
      <w:shd w:val="clear" w:color="auto" w:fill="E6E6E6"/>
    </w:rPr>
  </w:style>
  <w:style w:type="character" w:styleId="FollowedHyperlink">
    <w:name w:val="FollowedHyperlink"/>
    <w:unhideWhenUsed/>
    <w:rsid w:val="002F4569"/>
    <w:rPr>
      <w:color w:val="800080"/>
      <w:u w:val="single"/>
    </w:rPr>
  </w:style>
  <w:style w:type="paragraph" w:customStyle="1" w:styleId="xl74">
    <w:name w:val="xl74"/>
    <w:basedOn w:val="Normal"/>
    <w:rsid w:val="002F4569"/>
    <w:pPr>
      <w:spacing w:before="100" w:beforeAutospacing="1" w:after="100" w:afterAutospacing="1"/>
      <w:jc w:val="center"/>
    </w:pPr>
    <w:rPr>
      <w:rFonts w:ascii="Arial" w:eastAsia="Times New Roman" w:hAnsi="Arial" w:cs="Arial"/>
      <w:noProof w:val="0"/>
      <w:sz w:val="24"/>
      <w:szCs w:val="24"/>
      <w:lang w:val="en-US"/>
    </w:rPr>
  </w:style>
  <w:style w:type="paragraph" w:customStyle="1" w:styleId="xl75">
    <w:name w:val="xl75"/>
    <w:basedOn w:val="Normal"/>
    <w:rsid w:val="002F4569"/>
    <w:pPr>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76">
    <w:name w:val="xl76"/>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77">
    <w:name w:val="xl77"/>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78">
    <w:name w:val="xl78"/>
    <w:basedOn w:val="Normal"/>
    <w:rsid w:val="002F456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79">
    <w:name w:val="xl79"/>
    <w:basedOn w:val="Normal"/>
    <w:rsid w:val="002F4569"/>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lang w:val="en-US"/>
    </w:rPr>
  </w:style>
  <w:style w:type="paragraph" w:customStyle="1" w:styleId="xl80">
    <w:name w:val="xl80"/>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noProof w:val="0"/>
      <w:sz w:val="24"/>
      <w:szCs w:val="24"/>
      <w:lang w:val="en-US"/>
    </w:rPr>
  </w:style>
  <w:style w:type="paragraph" w:customStyle="1" w:styleId="xl81">
    <w:name w:val="xl81"/>
    <w:basedOn w:val="Normal"/>
    <w:rsid w:val="002F4569"/>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2">
    <w:name w:val="xl82"/>
    <w:basedOn w:val="Normal"/>
    <w:rsid w:val="002F4569"/>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3">
    <w:name w:val="xl83"/>
    <w:basedOn w:val="Normal"/>
    <w:rsid w:val="002F4569"/>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4">
    <w:name w:val="xl84"/>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4"/>
      <w:szCs w:val="24"/>
      <w:lang w:val="en-US"/>
    </w:rPr>
  </w:style>
  <w:style w:type="paragraph" w:customStyle="1" w:styleId="xl85">
    <w:name w:val="xl85"/>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6">
    <w:name w:val="xl86"/>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87">
    <w:name w:val="xl87"/>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noProof w:val="0"/>
      <w:sz w:val="24"/>
      <w:szCs w:val="24"/>
      <w:lang w:val="en-US"/>
    </w:rPr>
  </w:style>
  <w:style w:type="paragraph" w:customStyle="1" w:styleId="xl88">
    <w:name w:val="xl88"/>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noProof w:val="0"/>
      <w:sz w:val="24"/>
      <w:szCs w:val="24"/>
      <w:lang w:val="en-US"/>
    </w:rPr>
  </w:style>
  <w:style w:type="paragraph" w:customStyle="1" w:styleId="xl89">
    <w:name w:val="xl89"/>
    <w:basedOn w:val="Normal"/>
    <w:rsid w:val="002F4569"/>
    <w:pPr>
      <w:spacing w:before="100" w:beforeAutospacing="1" w:after="100" w:afterAutospacing="1"/>
      <w:jc w:val="left"/>
    </w:pPr>
    <w:rPr>
      <w:rFonts w:ascii="Times New Roman" w:eastAsia="Times New Roman" w:hAnsi="Times New Roman" w:cs="Times New Roman"/>
      <w:b/>
      <w:bCs/>
      <w:i/>
      <w:iCs/>
      <w:noProof w:val="0"/>
      <w:sz w:val="24"/>
      <w:szCs w:val="24"/>
      <w:lang w:val="en-US"/>
    </w:rPr>
  </w:style>
  <w:style w:type="paragraph" w:customStyle="1" w:styleId="xl90">
    <w:name w:val="xl90"/>
    <w:basedOn w:val="Normal"/>
    <w:rsid w:val="002F4569"/>
    <w:pPr>
      <w:spacing w:before="100" w:beforeAutospacing="1" w:after="100" w:afterAutospacing="1"/>
      <w:jc w:val="left"/>
    </w:pPr>
    <w:rPr>
      <w:rFonts w:ascii="Arial" w:eastAsia="Times New Roman" w:hAnsi="Arial" w:cs="Arial"/>
      <w:i/>
      <w:iCs/>
      <w:noProof w:val="0"/>
      <w:sz w:val="24"/>
      <w:szCs w:val="24"/>
      <w:lang w:val="en-US"/>
    </w:rPr>
  </w:style>
  <w:style w:type="paragraph" w:customStyle="1" w:styleId="xl91">
    <w:name w:val="xl91"/>
    <w:basedOn w:val="Normal"/>
    <w:rsid w:val="002F4569"/>
    <w:pPr>
      <w:spacing w:before="100" w:beforeAutospacing="1" w:after="100" w:afterAutospacing="1"/>
      <w:jc w:val="center"/>
    </w:pPr>
    <w:rPr>
      <w:rFonts w:ascii="Arial" w:eastAsia="Times New Roman" w:hAnsi="Arial" w:cs="Arial"/>
      <w:i/>
      <w:iCs/>
      <w:noProof w:val="0"/>
      <w:sz w:val="24"/>
      <w:szCs w:val="24"/>
      <w:lang w:val="en-US"/>
    </w:rPr>
  </w:style>
  <w:style w:type="paragraph" w:customStyle="1" w:styleId="xl92">
    <w:name w:val="xl92"/>
    <w:basedOn w:val="Normal"/>
    <w:rsid w:val="002F4569"/>
    <w:pPr>
      <w:spacing w:before="100" w:beforeAutospacing="1" w:after="100" w:afterAutospacing="1"/>
      <w:jc w:val="center"/>
    </w:pPr>
    <w:rPr>
      <w:rFonts w:ascii="Times New Roman" w:eastAsia="Times New Roman" w:hAnsi="Times New Roman" w:cs="Times New Roman"/>
      <w:i/>
      <w:iCs/>
      <w:noProof w:val="0"/>
      <w:sz w:val="24"/>
      <w:szCs w:val="24"/>
      <w:lang w:val="en-US"/>
    </w:rPr>
  </w:style>
  <w:style w:type="paragraph" w:customStyle="1" w:styleId="xl93">
    <w:name w:val="xl93"/>
    <w:basedOn w:val="Normal"/>
    <w:rsid w:val="002F4569"/>
    <w:pPr>
      <w:shd w:val="clear" w:color="000000" w:fill="C0C0C0"/>
      <w:spacing w:before="100" w:beforeAutospacing="1" w:after="100" w:afterAutospacing="1"/>
      <w:jc w:val="left"/>
    </w:pPr>
    <w:rPr>
      <w:rFonts w:ascii="Times New Roman" w:eastAsia="Times New Roman" w:hAnsi="Times New Roman" w:cs="Times New Roman"/>
      <w:b/>
      <w:bCs/>
      <w:i/>
      <w:iCs/>
      <w:noProof w:val="0"/>
      <w:sz w:val="24"/>
      <w:szCs w:val="24"/>
      <w:lang w:val="en-US"/>
    </w:rPr>
  </w:style>
  <w:style w:type="paragraph" w:customStyle="1" w:styleId="xl94">
    <w:name w:val="xl94"/>
    <w:basedOn w:val="Normal"/>
    <w:qFormat/>
    <w:rsid w:val="002F4569"/>
    <w:pPr>
      <w:shd w:val="clear" w:color="000000" w:fill="C0C0C0"/>
      <w:spacing w:before="100" w:beforeAutospacing="1" w:after="100" w:afterAutospacing="1"/>
      <w:jc w:val="left"/>
    </w:pPr>
    <w:rPr>
      <w:rFonts w:ascii="Arial" w:eastAsia="Times New Roman" w:hAnsi="Arial" w:cs="Arial"/>
      <w:i/>
      <w:iCs/>
      <w:noProof w:val="0"/>
      <w:sz w:val="24"/>
      <w:szCs w:val="24"/>
      <w:lang w:val="en-US"/>
    </w:rPr>
  </w:style>
  <w:style w:type="paragraph" w:customStyle="1" w:styleId="xl95">
    <w:name w:val="xl95"/>
    <w:basedOn w:val="Normal"/>
    <w:rsid w:val="002F4569"/>
    <w:pPr>
      <w:shd w:val="clear" w:color="000000" w:fill="C0C0C0"/>
      <w:spacing w:before="100" w:beforeAutospacing="1" w:after="100" w:afterAutospacing="1"/>
      <w:jc w:val="center"/>
    </w:pPr>
    <w:rPr>
      <w:rFonts w:ascii="Arial" w:eastAsia="Times New Roman" w:hAnsi="Arial" w:cs="Arial"/>
      <w:i/>
      <w:iCs/>
      <w:noProof w:val="0"/>
      <w:sz w:val="24"/>
      <w:szCs w:val="24"/>
      <w:lang w:val="en-US"/>
    </w:rPr>
  </w:style>
  <w:style w:type="paragraph" w:customStyle="1" w:styleId="xl96">
    <w:name w:val="xl96"/>
    <w:basedOn w:val="Normal"/>
    <w:rsid w:val="002F4569"/>
    <w:pPr>
      <w:shd w:val="clear" w:color="000000" w:fill="C0C0C0"/>
      <w:spacing w:before="100" w:beforeAutospacing="1" w:after="100" w:afterAutospacing="1"/>
      <w:jc w:val="center"/>
    </w:pPr>
    <w:rPr>
      <w:rFonts w:ascii="Times New Roman" w:eastAsia="Times New Roman" w:hAnsi="Times New Roman" w:cs="Times New Roman"/>
      <w:i/>
      <w:iCs/>
      <w:noProof w:val="0"/>
      <w:sz w:val="24"/>
      <w:szCs w:val="24"/>
      <w:lang w:val="en-US"/>
    </w:rPr>
  </w:style>
  <w:style w:type="paragraph" w:customStyle="1" w:styleId="xl97">
    <w:name w:val="xl97"/>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98">
    <w:name w:val="xl98"/>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99">
    <w:name w:val="xl99"/>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100">
    <w:name w:val="xl100"/>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b/>
      <w:bCs/>
      <w:noProof w:val="0"/>
      <w:sz w:val="24"/>
      <w:szCs w:val="24"/>
      <w:lang w:val="en-US"/>
    </w:rPr>
  </w:style>
  <w:style w:type="paragraph" w:customStyle="1" w:styleId="xl101">
    <w:name w:val="xl101"/>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noProof w:val="0"/>
      <w:sz w:val="24"/>
      <w:szCs w:val="24"/>
      <w:lang w:val="en-US"/>
    </w:rPr>
  </w:style>
  <w:style w:type="paragraph" w:customStyle="1" w:styleId="xl102">
    <w:name w:val="xl102"/>
    <w:basedOn w:val="Normal"/>
    <w:rsid w:val="002F4569"/>
    <w:pPr>
      <w:shd w:val="clear" w:color="000000" w:fill="C0C0C0"/>
      <w:spacing w:before="100" w:beforeAutospacing="1" w:after="100" w:afterAutospacing="1"/>
      <w:jc w:val="left"/>
    </w:pPr>
    <w:rPr>
      <w:rFonts w:ascii="Arial" w:eastAsia="Times New Roman" w:hAnsi="Arial" w:cs="Arial"/>
      <w:noProof w:val="0"/>
      <w:sz w:val="24"/>
      <w:szCs w:val="24"/>
      <w:lang w:val="en-US"/>
    </w:rPr>
  </w:style>
  <w:style w:type="paragraph" w:customStyle="1" w:styleId="xl103">
    <w:name w:val="xl103"/>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104">
    <w:name w:val="xl104"/>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noProof w:val="0"/>
      <w:sz w:val="24"/>
      <w:szCs w:val="24"/>
      <w:lang w:val="en-US"/>
    </w:rPr>
  </w:style>
  <w:style w:type="paragraph" w:customStyle="1" w:styleId="xl105">
    <w:name w:val="xl105"/>
    <w:basedOn w:val="Normal"/>
    <w:rsid w:val="002F4569"/>
    <w:pPr>
      <w:shd w:val="clear" w:color="000000" w:fill="C0C0C0"/>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106">
    <w:name w:val="xl106"/>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b/>
      <w:bCs/>
      <w:noProof w:val="0"/>
      <w:sz w:val="24"/>
      <w:szCs w:val="24"/>
      <w:lang w:val="en-US"/>
    </w:rPr>
  </w:style>
  <w:style w:type="paragraph" w:customStyle="1" w:styleId="xl107">
    <w:name w:val="xl107"/>
    <w:basedOn w:val="Normal"/>
    <w:rsid w:val="002F4569"/>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08">
    <w:name w:val="xl108"/>
    <w:basedOn w:val="Normal"/>
    <w:rsid w:val="002F4569"/>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09">
    <w:name w:val="xl109"/>
    <w:basedOn w:val="Normal"/>
    <w:rsid w:val="002F4569"/>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0">
    <w:name w:val="xl110"/>
    <w:basedOn w:val="Normal"/>
    <w:rsid w:val="002F4569"/>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1">
    <w:name w:val="xl111"/>
    <w:basedOn w:val="Normal"/>
    <w:rsid w:val="002F456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2">
    <w:name w:val="xl112"/>
    <w:basedOn w:val="Normal"/>
    <w:rsid w:val="002F456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3">
    <w:name w:val="xl113"/>
    <w:basedOn w:val="Normal"/>
    <w:rsid w:val="002F456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4">
    <w:name w:val="xl114"/>
    <w:basedOn w:val="Normal"/>
    <w:rsid w:val="002F45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5">
    <w:name w:val="xl115"/>
    <w:basedOn w:val="Normal"/>
    <w:rsid w:val="002F4569"/>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6">
    <w:name w:val="xl116"/>
    <w:basedOn w:val="Normal"/>
    <w:rsid w:val="002F456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noProof w:val="0"/>
      <w:sz w:val="24"/>
      <w:szCs w:val="24"/>
      <w:lang w:val="en-US"/>
    </w:rPr>
  </w:style>
  <w:style w:type="paragraph" w:customStyle="1" w:styleId="xl117">
    <w:name w:val="xl117"/>
    <w:basedOn w:val="Normal"/>
    <w:rsid w:val="002F4569"/>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noProof w:val="0"/>
      <w:sz w:val="24"/>
      <w:szCs w:val="24"/>
      <w:lang w:val="en-US"/>
    </w:rPr>
  </w:style>
  <w:style w:type="paragraph" w:customStyle="1" w:styleId="xl118">
    <w:name w:val="xl118"/>
    <w:basedOn w:val="Normal"/>
    <w:rsid w:val="002F45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noProof w:val="0"/>
      <w:sz w:val="24"/>
      <w:szCs w:val="24"/>
      <w:lang w:val="en-US"/>
    </w:rPr>
  </w:style>
  <w:style w:type="paragraph" w:customStyle="1" w:styleId="Hd1">
    <w:name w:val="Hd1"/>
    <w:basedOn w:val="Heading1"/>
    <w:link w:val="Hd1Char"/>
    <w:rsid w:val="002F4569"/>
    <w:pPr>
      <w:keepLines w:val="0"/>
      <w:spacing w:before="0" w:after="120"/>
      <w:jc w:val="center"/>
    </w:pPr>
    <w:rPr>
      <w:rFonts w:ascii="Times New Roman" w:eastAsia="Times New Roman" w:hAnsi="Times New Roman" w:cs="Times New Roman"/>
      <w:noProof w:val="0"/>
      <w:color w:val="auto"/>
      <w:kern w:val="32"/>
      <w:sz w:val="26"/>
      <w:szCs w:val="32"/>
      <w:lang w:val="nl-NL"/>
    </w:rPr>
  </w:style>
  <w:style w:type="character" w:customStyle="1" w:styleId="Hd1Char">
    <w:name w:val="Hd1 Char"/>
    <w:link w:val="Hd1"/>
    <w:rsid w:val="002F4569"/>
    <w:rPr>
      <w:rFonts w:ascii="Times New Roman" w:eastAsia="Times New Roman" w:hAnsi="Times New Roman" w:cs="Times New Roman"/>
      <w:b/>
      <w:bCs/>
      <w:kern w:val="32"/>
      <w:sz w:val="26"/>
      <w:szCs w:val="32"/>
      <w:lang w:val="nl-NL"/>
    </w:rPr>
  </w:style>
  <w:style w:type="numbering" w:customStyle="1" w:styleId="NoList2">
    <w:name w:val="No List2"/>
    <w:next w:val="NoList"/>
    <w:uiPriority w:val="99"/>
    <w:semiHidden/>
    <w:unhideWhenUsed/>
    <w:rsid w:val="00E3470E"/>
  </w:style>
  <w:style w:type="character" w:customStyle="1" w:styleId="ListParagraphChar">
    <w:name w:val="List Paragraph Char"/>
    <w:link w:val="ListParagraph"/>
    <w:uiPriority w:val="34"/>
    <w:rsid w:val="00E3470E"/>
    <w:rPr>
      <w:rFonts w:ascii="Calibri" w:eastAsia="Calibri" w:hAnsi="Calibri" w:cs="Times New Roman"/>
    </w:rPr>
  </w:style>
  <w:style w:type="paragraph" w:customStyle="1" w:styleId="TableParagraph">
    <w:name w:val="Table Paragraph"/>
    <w:basedOn w:val="Normal"/>
    <w:uiPriority w:val="1"/>
    <w:qFormat/>
    <w:rsid w:val="00E3470E"/>
    <w:pPr>
      <w:widowControl w:val="0"/>
      <w:autoSpaceDE w:val="0"/>
      <w:autoSpaceDN w:val="0"/>
      <w:jc w:val="left"/>
    </w:pPr>
    <w:rPr>
      <w:rFonts w:ascii="Times New Roman" w:eastAsia="Times New Roman" w:hAnsi="Times New Roman" w:cs="Times New Roman"/>
      <w:noProof w:val="0"/>
      <w:lang w:val="en-US" w:bidi="en-US"/>
    </w:rPr>
  </w:style>
  <w:style w:type="table" w:customStyle="1" w:styleId="TableGrid2">
    <w:name w:val="Table Grid2"/>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3470E"/>
    <w:rPr>
      <w:rFonts w:ascii="TimesNewRomanPS-ItalicMT" w:hAnsi="TimesNewRomanPS-ItalicMT" w:hint="default"/>
      <w:b w:val="0"/>
      <w:bCs w:val="0"/>
      <w:i/>
      <w:iCs/>
      <w:color w:val="000000"/>
      <w:sz w:val="24"/>
      <w:szCs w:val="24"/>
    </w:rPr>
  </w:style>
  <w:style w:type="character" w:customStyle="1" w:styleId="fontstyle21">
    <w:name w:val="fontstyle21"/>
    <w:rsid w:val="00E3470E"/>
    <w:rPr>
      <w:rFonts w:ascii="TimesNewRomanPS-BoldMT" w:hAnsi="TimesNewRomanPS-BoldMT" w:hint="default"/>
      <w:b/>
      <w:bCs/>
      <w:i w:val="0"/>
      <w:iCs w:val="0"/>
      <w:color w:val="000000"/>
      <w:sz w:val="22"/>
      <w:szCs w:val="22"/>
    </w:rPr>
  </w:style>
  <w:style w:type="character" w:customStyle="1" w:styleId="fontstyle31">
    <w:name w:val="fontstyle31"/>
    <w:rsid w:val="00E3470E"/>
    <w:rPr>
      <w:rFonts w:ascii="TimesNewRomanPSMT" w:hAnsi="TimesNewRomanPSMT" w:hint="default"/>
      <w:b w:val="0"/>
      <w:bCs w:val="0"/>
      <w:i w:val="0"/>
      <w:iCs w:val="0"/>
      <w:color w:val="000000"/>
      <w:sz w:val="22"/>
      <w:szCs w:val="22"/>
    </w:rPr>
  </w:style>
  <w:style w:type="paragraph" w:customStyle="1" w:styleId="CharCharChar0">
    <w:name w:val="Char Char Char"/>
    <w:basedOn w:val="Normal"/>
    <w:next w:val="Normal"/>
    <w:autoRedefine/>
    <w:semiHidden/>
    <w:rsid w:val="00E3470E"/>
    <w:pPr>
      <w:spacing w:before="120" w:after="120" w:line="312" w:lineRule="auto"/>
      <w:jc w:val="left"/>
    </w:pPr>
    <w:rPr>
      <w:rFonts w:ascii="Times New Roman" w:eastAsia="Times New Roman" w:hAnsi="Times New Roman" w:cs="Times New Roman"/>
      <w:noProof w:val="0"/>
      <w:sz w:val="28"/>
      <w:szCs w:val="28"/>
      <w:lang w:val="en-US"/>
    </w:rPr>
  </w:style>
  <w:style w:type="paragraph" w:styleId="Revision">
    <w:name w:val="Revision"/>
    <w:hidden/>
    <w:uiPriority w:val="99"/>
    <w:semiHidden/>
    <w:rsid w:val="00E3470E"/>
    <w:pPr>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3470E"/>
    <w:pPr>
      <w:jc w:val="left"/>
    </w:pPr>
    <w:rPr>
      <w:rFonts w:ascii="Times New Roman" w:eastAsia="Times New Roman" w:hAnsi="Times New Roman" w:cs="Times New Roman"/>
      <w:noProof w:val="0"/>
      <w:sz w:val="20"/>
      <w:szCs w:val="20"/>
      <w:lang w:val="en-US"/>
    </w:rPr>
  </w:style>
  <w:style w:type="character" w:customStyle="1" w:styleId="EndnoteTextChar">
    <w:name w:val="Endnote Text Char"/>
    <w:basedOn w:val="DefaultParagraphFont"/>
    <w:link w:val="EndnoteText"/>
    <w:uiPriority w:val="99"/>
    <w:rsid w:val="00E3470E"/>
    <w:rPr>
      <w:rFonts w:ascii="Times New Roman" w:eastAsia="Times New Roman" w:hAnsi="Times New Roman" w:cs="Times New Roman"/>
      <w:sz w:val="20"/>
      <w:szCs w:val="20"/>
    </w:rPr>
  </w:style>
  <w:style w:type="character" w:styleId="EndnoteReference">
    <w:name w:val="endnote reference"/>
    <w:uiPriority w:val="99"/>
    <w:unhideWhenUsed/>
    <w:rsid w:val="00E3470E"/>
    <w:rPr>
      <w:vertAlign w:val="superscript"/>
    </w:rPr>
  </w:style>
  <w:style w:type="paragraph" w:styleId="FootnoteText">
    <w:name w:val="footnote text"/>
    <w:basedOn w:val="Normal"/>
    <w:link w:val="FootnoteTextChar"/>
    <w:uiPriority w:val="99"/>
    <w:unhideWhenUsed/>
    <w:rsid w:val="00E3470E"/>
    <w:pPr>
      <w:jc w:val="left"/>
    </w:pPr>
    <w:rPr>
      <w:rFonts w:ascii="Times New Roman" w:eastAsia="Times New Roman" w:hAnsi="Times New Roman" w:cs="Times New Roman"/>
      <w:noProof w:val="0"/>
      <w:sz w:val="20"/>
      <w:szCs w:val="20"/>
      <w:lang w:val="en-US"/>
    </w:rPr>
  </w:style>
  <w:style w:type="character" w:customStyle="1" w:styleId="FootnoteTextChar">
    <w:name w:val="Footnote Text Char"/>
    <w:basedOn w:val="DefaultParagraphFont"/>
    <w:link w:val="FootnoteText"/>
    <w:uiPriority w:val="99"/>
    <w:rsid w:val="00E3470E"/>
    <w:rPr>
      <w:rFonts w:ascii="Times New Roman" w:eastAsia="Times New Roman" w:hAnsi="Times New Roman" w:cs="Times New Roman"/>
      <w:sz w:val="20"/>
      <w:szCs w:val="20"/>
    </w:rPr>
  </w:style>
  <w:style w:type="character" w:styleId="FootnoteReference">
    <w:name w:val="footnote reference"/>
    <w:uiPriority w:val="99"/>
    <w:unhideWhenUsed/>
    <w:rsid w:val="00E3470E"/>
    <w:rPr>
      <w:vertAlign w:val="superscript"/>
    </w:rPr>
  </w:style>
  <w:style w:type="character" w:customStyle="1" w:styleId="Other">
    <w:name w:val="Other_"/>
    <w:link w:val="Other0"/>
    <w:rsid w:val="00E3470E"/>
    <w:rPr>
      <w:rFonts w:ascii="Times New Roman" w:eastAsia="Times New Roman" w:hAnsi="Times New Roman"/>
      <w:shd w:val="clear" w:color="auto" w:fill="FFFFFF"/>
    </w:rPr>
  </w:style>
  <w:style w:type="paragraph" w:customStyle="1" w:styleId="Other0">
    <w:name w:val="Other"/>
    <w:basedOn w:val="Normal"/>
    <w:link w:val="Other"/>
    <w:rsid w:val="00E3470E"/>
    <w:pPr>
      <w:widowControl w:val="0"/>
      <w:shd w:val="clear" w:color="auto" w:fill="FFFFFF"/>
      <w:spacing w:after="80" w:line="343" w:lineRule="auto"/>
      <w:ind w:firstLine="380"/>
    </w:pPr>
    <w:rPr>
      <w:rFonts w:ascii="Times New Roman" w:eastAsia="Times New Roman" w:hAnsi="Times New Roman"/>
      <w:noProof w:val="0"/>
      <w:lang w:val="en-US"/>
    </w:rPr>
  </w:style>
  <w:style w:type="paragraph" w:customStyle="1" w:styleId="StyleHeading1TimesNewRomanLeft">
    <w:name w:val="Style Heading 1 + Times New Roman Left"/>
    <w:basedOn w:val="Heading1"/>
    <w:link w:val="StyleHeading1TimesNewRomanLeftChar"/>
    <w:qFormat/>
    <w:rsid w:val="00E3470E"/>
    <w:pPr>
      <w:keepLines w:val="0"/>
      <w:spacing w:before="120" w:line="400" w:lineRule="exact"/>
    </w:pPr>
    <w:rPr>
      <w:rFonts w:ascii="Times New Roman" w:eastAsia="Times New Roman" w:hAnsi="Times New Roman" w:cs="Times New Roman"/>
      <w:noProof w:val="0"/>
      <w:color w:val="auto"/>
      <w:sz w:val="32"/>
      <w:szCs w:val="20"/>
      <w:lang w:val="pl-PL"/>
    </w:rPr>
  </w:style>
  <w:style w:type="character" w:customStyle="1" w:styleId="y2iqfc">
    <w:name w:val="y2iqfc"/>
    <w:rsid w:val="00E3470E"/>
  </w:style>
  <w:style w:type="paragraph" w:customStyle="1" w:styleId="TOCHeading1">
    <w:name w:val="TOC Heading1"/>
    <w:basedOn w:val="Heading1"/>
    <w:next w:val="Normal"/>
    <w:uiPriority w:val="39"/>
    <w:unhideWhenUsed/>
    <w:qFormat/>
    <w:rsid w:val="00E3470E"/>
    <w:pPr>
      <w:spacing w:before="240" w:line="259" w:lineRule="auto"/>
      <w:jc w:val="left"/>
      <w:outlineLvl w:val="9"/>
    </w:pPr>
    <w:rPr>
      <w:rFonts w:ascii="Calibri Light" w:eastAsia="Yu Gothic Light" w:hAnsi="Calibri Light" w:cs="Times New Roman"/>
      <w:b w:val="0"/>
      <w:bCs w:val="0"/>
      <w:noProof w:val="0"/>
      <w:color w:val="2E74B5"/>
      <w:sz w:val="32"/>
      <w:szCs w:val="32"/>
      <w:lang w:val="en-US"/>
    </w:rPr>
  </w:style>
  <w:style w:type="table" w:customStyle="1" w:styleId="TableGrid11">
    <w:name w:val="Table Grid11"/>
    <w:basedOn w:val="TableNormal"/>
    <w:next w:val="TableGrid"/>
    <w:uiPriority w:val="39"/>
    <w:rsid w:val="00E3470E"/>
    <w:pPr>
      <w:jc w:val="left"/>
    </w:pPr>
    <w:rPr>
      <w:rFonts w:ascii="Cambria" w:eastAsia="Cambria" w:hAnsi="Cambria"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E3470E"/>
    <w:rPr>
      <w:color w:val="2B579A"/>
      <w:shd w:val="clear" w:color="auto" w:fill="E6E6E6"/>
    </w:rPr>
  </w:style>
  <w:style w:type="paragraph" w:customStyle="1" w:styleId="CDRBold">
    <w:name w:val="CDR Bold"/>
    <w:basedOn w:val="Normal"/>
    <w:link w:val="CDRBoldChar"/>
    <w:autoRedefine/>
    <w:qFormat/>
    <w:rsid w:val="00E3470E"/>
    <w:pPr>
      <w:numPr>
        <w:numId w:val="2"/>
      </w:numPr>
      <w:spacing w:line="288" w:lineRule="auto"/>
    </w:pPr>
    <w:rPr>
      <w:rFonts w:ascii="Times New Roman" w:eastAsia="Times New Roman" w:hAnsi="Times New Roman" w:cs="Times New Roman"/>
      <w:noProof w:val="0"/>
      <w:color w:val="000000"/>
      <w:spacing w:val="-10"/>
      <w:sz w:val="24"/>
      <w:szCs w:val="24"/>
      <w:lang w:val="en-US"/>
    </w:rPr>
  </w:style>
  <w:style w:type="character" w:customStyle="1" w:styleId="CDRBoldChar">
    <w:name w:val="CDR Bold Char"/>
    <w:link w:val="CDRBold"/>
    <w:rsid w:val="00E3470E"/>
    <w:rPr>
      <w:rFonts w:ascii="Times New Roman" w:eastAsia="Times New Roman" w:hAnsi="Times New Roman" w:cs="Times New Roman"/>
      <w:color w:val="000000"/>
      <w:spacing w:val="-10"/>
      <w:sz w:val="24"/>
      <w:szCs w:val="24"/>
    </w:rPr>
  </w:style>
  <w:style w:type="character" w:styleId="SubtleEmphasis">
    <w:name w:val="Subtle Emphasis"/>
    <w:uiPriority w:val="19"/>
    <w:qFormat/>
    <w:rsid w:val="00E3470E"/>
    <w:rPr>
      <w:i/>
      <w:iCs/>
      <w:color w:val="404040"/>
    </w:rPr>
  </w:style>
  <w:style w:type="character" w:customStyle="1" w:styleId="TitleChar1">
    <w:name w:val="Title Char1"/>
    <w:uiPriority w:val="10"/>
    <w:rsid w:val="00E3470E"/>
    <w:rPr>
      <w:rFonts w:ascii="Calibri Light" w:eastAsia="Times New Roman" w:hAnsi="Calibri Light" w:cs="Times New Roman"/>
      <w:spacing w:val="-10"/>
      <w:kern w:val="28"/>
      <w:sz w:val="56"/>
      <w:szCs w:val="56"/>
    </w:rPr>
  </w:style>
  <w:style w:type="character" w:customStyle="1" w:styleId="SubtitleChar">
    <w:name w:val="Subtitle Char"/>
    <w:link w:val="Subtitle"/>
    <w:rsid w:val="00E3470E"/>
    <w:rPr>
      <w:rFonts w:ascii="Georgia" w:eastAsia="Georgia" w:hAnsi="Georgia" w:cs="Georgia"/>
      <w:i/>
      <w:color w:val="666666"/>
      <w:sz w:val="48"/>
      <w:szCs w:val="48"/>
    </w:rPr>
  </w:style>
  <w:style w:type="paragraph" w:styleId="Subtitle">
    <w:name w:val="Subtitle"/>
    <w:basedOn w:val="Normal"/>
    <w:next w:val="Normal"/>
    <w:link w:val="SubtitleChar"/>
    <w:qFormat/>
    <w:rsid w:val="00E3470E"/>
    <w:pPr>
      <w:keepNext/>
      <w:keepLines/>
      <w:spacing w:before="360" w:after="80"/>
      <w:jc w:val="left"/>
    </w:pPr>
    <w:rPr>
      <w:rFonts w:ascii="Georgia" w:eastAsia="Georgia" w:hAnsi="Georgia" w:cs="Georgia"/>
      <w:i/>
      <w:noProof w:val="0"/>
      <w:color w:val="666666"/>
      <w:sz w:val="48"/>
      <w:szCs w:val="48"/>
      <w:lang w:val="en-US"/>
    </w:rPr>
  </w:style>
  <w:style w:type="character" w:customStyle="1" w:styleId="SubtitleChar1">
    <w:name w:val="Subtitle Char1"/>
    <w:basedOn w:val="DefaultParagraphFont"/>
    <w:uiPriority w:val="11"/>
    <w:rsid w:val="00E3470E"/>
    <w:rPr>
      <w:rFonts w:eastAsiaTheme="minorEastAsia"/>
      <w:noProof/>
      <w:color w:val="5A5A5A" w:themeColor="text1" w:themeTint="A5"/>
      <w:spacing w:val="15"/>
      <w:lang w:val="vi-VN"/>
    </w:rPr>
  </w:style>
  <w:style w:type="character" w:customStyle="1" w:styleId="mtChar">
    <w:name w:val="mt Char"/>
    <w:link w:val="mt"/>
    <w:locked/>
    <w:rsid w:val="00E3470E"/>
    <w:rPr>
      <w:b/>
      <w:sz w:val="26"/>
      <w:szCs w:val="26"/>
      <w:lang w:val="sv-SE"/>
    </w:rPr>
  </w:style>
  <w:style w:type="paragraph" w:customStyle="1" w:styleId="mt">
    <w:name w:val="mt"/>
    <w:basedOn w:val="Normal"/>
    <w:link w:val="mtChar"/>
    <w:rsid w:val="00E3470E"/>
    <w:pPr>
      <w:spacing w:before="240" w:line="360" w:lineRule="auto"/>
    </w:pPr>
    <w:rPr>
      <w:b/>
      <w:noProof w:val="0"/>
      <w:sz w:val="26"/>
      <w:szCs w:val="26"/>
      <w:lang w:val="sv-SE"/>
    </w:rPr>
  </w:style>
  <w:style w:type="paragraph" w:customStyle="1" w:styleId="Pa0">
    <w:name w:val="Pa0"/>
    <w:basedOn w:val="Normal"/>
    <w:next w:val="Normal"/>
    <w:uiPriority w:val="99"/>
    <w:rsid w:val="00E3470E"/>
    <w:pPr>
      <w:autoSpaceDE w:val="0"/>
      <w:autoSpaceDN w:val="0"/>
      <w:adjustRightInd w:val="0"/>
      <w:spacing w:line="551" w:lineRule="atLeast"/>
      <w:jc w:val="left"/>
    </w:pPr>
    <w:rPr>
      <w:rFonts w:ascii="HelveticaNeue-HeavyCond" w:eastAsia="Calibri" w:hAnsi="HelveticaNeue-HeavyCond" w:cs="Times New Roman"/>
      <w:noProof w:val="0"/>
      <w:sz w:val="24"/>
      <w:szCs w:val="24"/>
      <w:lang w:val="en-US"/>
    </w:rPr>
  </w:style>
  <w:style w:type="character" w:customStyle="1" w:styleId="A0">
    <w:name w:val="A0"/>
    <w:uiPriority w:val="99"/>
    <w:rsid w:val="00E3470E"/>
    <w:rPr>
      <w:rFonts w:cs="HelveticaNeue-HeavyCond"/>
      <w:color w:val="000000"/>
      <w:sz w:val="28"/>
      <w:szCs w:val="28"/>
    </w:rPr>
  </w:style>
  <w:style w:type="character" w:customStyle="1" w:styleId="StyleHeading1TimesNewRomanLeftChar">
    <w:name w:val="Style Heading 1 + Times New Roman Left Char"/>
    <w:link w:val="StyleHeading1TimesNewRomanLeft"/>
    <w:rsid w:val="00E3470E"/>
    <w:rPr>
      <w:rFonts w:ascii="Times New Roman" w:eastAsia="Times New Roman" w:hAnsi="Times New Roman" w:cs="Times New Roman"/>
      <w:b/>
      <w:bCs/>
      <w:sz w:val="32"/>
      <w:szCs w:val="20"/>
      <w:lang w:val="pl-PL"/>
    </w:rPr>
  </w:style>
  <w:style w:type="numbering" w:customStyle="1" w:styleId="NoList11">
    <w:name w:val="No List11"/>
    <w:next w:val="NoList"/>
    <w:uiPriority w:val="99"/>
    <w:semiHidden/>
    <w:unhideWhenUsed/>
    <w:rsid w:val="00E3470E"/>
  </w:style>
  <w:style w:type="character" w:customStyle="1" w:styleId="CharChar14">
    <w:name w:val="Char Char14"/>
    <w:rsid w:val="00E3470E"/>
    <w:rPr>
      <w:b/>
      <w:bCs/>
      <w:sz w:val="30"/>
      <w:szCs w:val="30"/>
      <w:lang w:val="en-US" w:eastAsia="en-US" w:bidi="ar-SA"/>
    </w:rPr>
  </w:style>
  <w:style w:type="character" w:styleId="UnresolvedMention">
    <w:name w:val="Unresolved Mention"/>
    <w:uiPriority w:val="99"/>
    <w:semiHidden/>
    <w:unhideWhenUsed/>
    <w:rsid w:val="00E3470E"/>
    <w:rPr>
      <w:color w:val="605E5C"/>
      <w:shd w:val="clear" w:color="auto" w:fill="E1DFDD"/>
    </w:rPr>
  </w:style>
  <w:style w:type="paragraph" w:customStyle="1" w:styleId="Header1">
    <w:name w:val="Header1"/>
    <w:basedOn w:val="Normal"/>
    <w:semiHidden/>
    <w:rsid w:val="00E3470E"/>
    <w:pPr>
      <w:widowControl w:val="0"/>
      <w:jc w:val="left"/>
    </w:pPr>
    <w:rPr>
      <w:rFonts w:ascii="Times New Roman" w:eastAsia="Times New Roman" w:hAnsi="Times New Roman" w:cs="Times New Roman"/>
      <w:noProof w:val="0"/>
      <w:lang w:val="en-US"/>
    </w:rPr>
  </w:style>
  <w:style w:type="paragraph" w:customStyle="1" w:styleId="BodyText21">
    <w:name w:val="Body Text 21"/>
    <w:basedOn w:val="Normal"/>
    <w:rsid w:val="00E3470E"/>
    <w:rPr>
      <w:rFonts w:ascii=".VnTime" w:eastAsia="Times New Roman" w:hAnsi=".VnTime" w:cs="Times New Roman"/>
      <w:noProof w:val="0"/>
      <w:sz w:val="28"/>
      <w:szCs w:val="28"/>
      <w:lang w:val="en-US"/>
    </w:rPr>
  </w:style>
  <w:style w:type="paragraph" w:customStyle="1" w:styleId="Normal1">
    <w:name w:val="Normal1"/>
    <w:rsid w:val="00E3470E"/>
    <w:pPr>
      <w:jc w:val="left"/>
    </w:pPr>
    <w:rPr>
      <w:rFonts w:ascii="Times New Roman" w:eastAsia="Times New Roman" w:hAnsi="Times New Roman" w:cs="Times New Roman"/>
      <w:sz w:val="24"/>
      <w:szCs w:val="24"/>
    </w:rPr>
  </w:style>
  <w:style w:type="paragraph" w:customStyle="1" w:styleId="BodyText1">
    <w:name w:val="Body Text1"/>
    <w:basedOn w:val="Normal"/>
    <w:semiHidden/>
    <w:rsid w:val="00E3470E"/>
    <w:pPr>
      <w:spacing w:before="100" w:beforeAutospacing="1" w:after="120"/>
      <w:jc w:val="left"/>
    </w:pPr>
    <w:rPr>
      <w:rFonts w:ascii="Times New Roman" w:eastAsia="Times New Roman" w:hAnsi="Times New Roman" w:cs="Times New Roman"/>
      <w:noProof w:val="0"/>
      <w:sz w:val="24"/>
      <w:szCs w:val="24"/>
      <w:lang w:val="en-US"/>
    </w:rPr>
  </w:style>
  <w:style w:type="paragraph" w:customStyle="1" w:styleId="ListParagraph1">
    <w:name w:val="List Paragraph1"/>
    <w:basedOn w:val="Normal"/>
    <w:rsid w:val="00E3470E"/>
    <w:pPr>
      <w:spacing w:before="100" w:beforeAutospacing="1" w:after="100" w:afterAutospacing="1"/>
      <w:ind w:left="720"/>
      <w:contextualSpacing/>
      <w:jc w:val="left"/>
    </w:pPr>
    <w:rPr>
      <w:rFonts w:ascii="Times New Roman" w:eastAsia="Times New Roman" w:hAnsi="Times New Roman" w:cs="Times New Roman"/>
      <w:noProof w:val="0"/>
      <w:sz w:val="24"/>
      <w:szCs w:val="24"/>
      <w:lang w:val="en-US"/>
    </w:rPr>
  </w:style>
  <w:style w:type="paragraph" w:styleId="DocumentMap">
    <w:name w:val="Document Map"/>
    <w:basedOn w:val="Normal"/>
    <w:link w:val="DocumentMapChar"/>
    <w:uiPriority w:val="99"/>
    <w:semiHidden/>
    <w:unhideWhenUsed/>
    <w:rsid w:val="00E3470E"/>
    <w:pPr>
      <w:spacing w:after="200" w:line="276" w:lineRule="auto"/>
      <w:jc w:val="left"/>
    </w:pPr>
    <w:rPr>
      <w:rFonts w:ascii="Lucida Grande" w:eastAsia="Arial" w:hAnsi="Lucida Grande" w:cs="Lucida Grande"/>
      <w:noProof w:val="0"/>
      <w:sz w:val="24"/>
      <w:szCs w:val="24"/>
    </w:rPr>
  </w:style>
  <w:style w:type="character" w:customStyle="1" w:styleId="DocumentMapChar">
    <w:name w:val="Document Map Char"/>
    <w:basedOn w:val="DefaultParagraphFont"/>
    <w:link w:val="DocumentMap"/>
    <w:uiPriority w:val="99"/>
    <w:semiHidden/>
    <w:rsid w:val="00E3470E"/>
    <w:rPr>
      <w:rFonts w:ascii="Lucida Grande" w:eastAsia="Arial" w:hAnsi="Lucida Grande" w:cs="Lucida Grande"/>
      <w:sz w:val="24"/>
      <w:szCs w:val="24"/>
      <w:lang w:val="vi-VN"/>
    </w:rPr>
  </w:style>
  <w:style w:type="numbering" w:customStyle="1" w:styleId="NoList21">
    <w:name w:val="No List21"/>
    <w:next w:val="NoList"/>
    <w:uiPriority w:val="99"/>
    <w:semiHidden/>
    <w:unhideWhenUsed/>
    <w:rsid w:val="00E3470E"/>
  </w:style>
  <w:style w:type="numbering" w:customStyle="1" w:styleId="NoList3">
    <w:name w:val="No List3"/>
    <w:next w:val="NoList"/>
    <w:uiPriority w:val="99"/>
    <w:semiHidden/>
    <w:unhideWhenUsed/>
    <w:rsid w:val="00E3470E"/>
  </w:style>
  <w:style w:type="numbering" w:customStyle="1" w:styleId="NoList4">
    <w:name w:val="No List4"/>
    <w:next w:val="NoList"/>
    <w:uiPriority w:val="99"/>
    <w:semiHidden/>
    <w:unhideWhenUsed/>
    <w:rsid w:val="00E3470E"/>
  </w:style>
  <w:style w:type="table" w:customStyle="1" w:styleId="TableGrid4">
    <w:name w:val="Table Grid4"/>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3470E"/>
  </w:style>
  <w:style w:type="table" w:customStyle="1" w:styleId="TableGrid5">
    <w:name w:val="Table Grid5"/>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3470E"/>
  </w:style>
  <w:style w:type="table" w:customStyle="1" w:styleId="TableGrid6">
    <w:name w:val="Table Grid6"/>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3470E"/>
  </w:style>
  <w:style w:type="table" w:customStyle="1" w:styleId="TableGrid7">
    <w:name w:val="Table Grid7"/>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3470E"/>
  </w:style>
  <w:style w:type="table" w:customStyle="1" w:styleId="TableGrid8">
    <w:name w:val="Table Grid8"/>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3470E"/>
  </w:style>
  <w:style w:type="table" w:customStyle="1" w:styleId="TableGrid9">
    <w:name w:val="Table Grid9"/>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3470E"/>
  </w:style>
  <w:style w:type="table" w:customStyle="1" w:styleId="TableGrid10">
    <w:name w:val="Table Grid10"/>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3470E"/>
  </w:style>
  <w:style w:type="table" w:customStyle="1" w:styleId="TableGrid111">
    <w:name w:val="Table Grid111"/>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3470E"/>
  </w:style>
  <w:style w:type="table" w:customStyle="1" w:styleId="TableGrid12">
    <w:name w:val="Table Grid12"/>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3470E"/>
  </w:style>
  <w:style w:type="table" w:customStyle="1" w:styleId="TableGrid13">
    <w:name w:val="Table Grid13"/>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3470E"/>
  </w:style>
  <w:style w:type="table" w:customStyle="1" w:styleId="TableGrid14">
    <w:name w:val="Table Grid14"/>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qFormat/>
    <w:rsid w:val="00E3470E"/>
    <w:pPr>
      <w:ind w:left="720"/>
      <w:contextualSpacing/>
      <w:jc w:val="left"/>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C63F-6468-4941-9AAE-818553A7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56</Pages>
  <Words>8050</Words>
  <Characters>45886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 Lê Kim</cp:lastModifiedBy>
  <cp:revision>64</cp:revision>
  <cp:lastPrinted>2023-10-20T05:45:00Z</cp:lastPrinted>
  <dcterms:created xsi:type="dcterms:W3CDTF">2023-10-19T12:03:00Z</dcterms:created>
  <dcterms:modified xsi:type="dcterms:W3CDTF">2023-11-28T15:28:00Z</dcterms:modified>
</cp:coreProperties>
</file>